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E66E5" w14:textId="015AB695" w:rsidR="005B3D12" w:rsidRPr="00FB2E94" w:rsidRDefault="00987C9B" w:rsidP="009135F9">
      <w:pPr>
        <w:pStyle w:val="Heading1"/>
        <w:spacing w:before="240" w:after="240"/>
      </w:pPr>
      <w:r w:rsidRPr="00FB2E94">
        <w:t xml:space="preserve">Template </w:t>
      </w:r>
      <w:r w:rsidR="00000D37">
        <w:t>B</w:t>
      </w:r>
      <w:r w:rsidRPr="00FB2E94">
        <w:t xml:space="preserve"> </w:t>
      </w:r>
      <w:r w:rsidR="000F45DD">
        <w:t>–</w:t>
      </w:r>
      <w:r w:rsidRPr="00FB2E94">
        <w:t xml:space="preserve"> </w:t>
      </w:r>
      <w:r w:rsidR="005A07AB">
        <w:t>Project implementation</w:t>
      </w:r>
      <w:r w:rsidR="00657D69">
        <w:t>/staffing</w:t>
      </w:r>
    </w:p>
    <w:p w14:paraId="39C71EAF" w14:textId="723219D2" w:rsidR="00BE7060" w:rsidRDefault="00BE7060" w:rsidP="00BE7060">
      <w:r>
        <w:t>The Vendor shall provide a straightforward narrative description of how the Vendor will address each area below.</w:t>
      </w:r>
      <w:r w:rsidR="002063A4">
        <w:t xml:space="preserve">  </w:t>
      </w:r>
      <w:r w:rsidR="002063A4" w:rsidRPr="00087402">
        <w:t xml:space="preserve">Responses must not simply provide generic or marketing descriptions of </w:t>
      </w:r>
      <w:r w:rsidR="002063A4">
        <w:t>the Vendor’s or proposed solution’s</w:t>
      </w:r>
      <w:r w:rsidR="002063A4" w:rsidRPr="00087402">
        <w:t xml:space="preserve"> capabilities.</w:t>
      </w:r>
    </w:p>
    <w:p w14:paraId="0602AE2E" w14:textId="6D3C5DAA" w:rsidR="00BA6DA6" w:rsidRDefault="00BA6DA6" w:rsidP="00BA6DA6">
      <w:r>
        <w:t xml:space="preserve">The </w:t>
      </w:r>
      <w:r w:rsidR="00825B19">
        <w:t>Vendor</w:t>
      </w:r>
      <w:r>
        <w:t xml:space="preserve"> shall reference the </w:t>
      </w:r>
      <w:r w:rsidR="006E1D7F">
        <w:t xml:space="preserve">Statement </w:t>
      </w:r>
      <w:r>
        <w:t xml:space="preserve">of Work details in the RFP for additional information regarding each response item in this </w:t>
      </w:r>
      <w:r w:rsidR="006E1D7F">
        <w:t xml:space="preserve">Response </w:t>
      </w:r>
      <w:r>
        <w:t>Template.</w:t>
      </w:r>
    </w:p>
    <w:p w14:paraId="37FE16D5" w14:textId="0431D445" w:rsidR="0002675C" w:rsidRDefault="00F079A0" w:rsidP="0002675C">
      <w:pPr>
        <w:pStyle w:val="Heading2"/>
        <w:spacing w:after="120"/>
      </w:pPr>
      <w:r>
        <w:t xml:space="preserve">Project </w:t>
      </w:r>
      <w:r w:rsidR="00657D69">
        <w:t>implementation</w:t>
      </w:r>
    </w:p>
    <w:p w14:paraId="1403E7A9" w14:textId="0414F187" w:rsidR="0002675C" w:rsidRPr="002808C9" w:rsidRDefault="0002675C" w:rsidP="0002675C">
      <w:r w:rsidRPr="002808C9">
        <w:rPr>
          <w:rFonts w:cstheme="minorHAnsi"/>
        </w:rPr>
        <w:t xml:space="preserve">Nothing included in this section should imply that the </w:t>
      </w:r>
      <w:r w:rsidR="0090261C">
        <w:rPr>
          <w:rFonts w:cstheme="minorHAnsi"/>
        </w:rPr>
        <w:t>OCFO</w:t>
      </w:r>
      <w:r w:rsidRPr="002808C9">
        <w:rPr>
          <w:rFonts w:cstheme="minorHAnsi"/>
        </w:rPr>
        <w:t xml:space="preserve"> requires a waterfall type methodology.   The </w:t>
      </w:r>
      <w:r w:rsidR="0090261C">
        <w:rPr>
          <w:rFonts w:cstheme="minorHAnsi"/>
        </w:rPr>
        <w:t>OCFO</w:t>
      </w:r>
      <w:r w:rsidRPr="002808C9">
        <w:rPr>
          <w:rFonts w:cstheme="minorHAnsi"/>
        </w:rPr>
        <w:t xml:space="preserve"> is open to any approach that will include the written deliverables</w:t>
      </w:r>
      <w:r w:rsidR="00EA0497" w:rsidRPr="002808C9">
        <w:rPr>
          <w:rFonts w:cstheme="minorHAnsi"/>
        </w:rPr>
        <w:t xml:space="preserve"> (or preapproved replacement document) </w:t>
      </w:r>
      <w:r w:rsidRPr="002808C9">
        <w:rPr>
          <w:rFonts w:cstheme="minorHAnsi"/>
        </w:rPr>
        <w:t>outlined on the following page</w:t>
      </w:r>
      <w:r w:rsidR="00DB74F1" w:rsidRPr="002808C9">
        <w:rPr>
          <w:rFonts w:cstheme="minorHAnsi"/>
        </w:rPr>
        <w:t xml:space="preserve">.  </w:t>
      </w:r>
    </w:p>
    <w:p w14:paraId="6BA2A3AE" w14:textId="13FEF527" w:rsidR="0052620B" w:rsidRDefault="00A4330A" w:rsidP="00982A99">
      <w:pPr>
        <w:pStyle w:val="Heading3"/>
      </w:pPr>
      <w:r>
        <w:t xml:space="preserve">solution </w:t>
      </w:r>
      <w:r w:rsidR="00982A99">
        <w:t xml:space="preserve">implementation </w:t>
      </w:r>
    </w:p>
    <w:p w14:paraId="09957937" w14:textId="6BFBDE9E" w:rsidR="00BE7060" w:rsidRDefault="00BE7060" w:rsidP="00BE7060">
      <w:r>
        <w:t xml:space="preserve">The Vendor shall provide a description of the methodology, tools, and techniques used to support the Solution Implementation from project initiation to project implementation closeout —including integration with cited </w:t>
      </w:r>
      <w:r w:rsidR="0090261C">
        <w:t>OCFO</w:t>
      </w:r>
      <w:r>
        <w:t xml:space="preserve"> applications, configuration and deployment of the CCaaS, project management, checkpoints, and periodic status reporting.</w:t>
      </w:r>
    </w:p>
    <w:p w14:paraId="26190BC5" w14:textId="297FF4FC" w:rsidR="005A07AB" w:rsidRDefault="005A07AB" w:rsidP="00BE7060">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153CA91C" w14:textId="77777777" w:rsidR="0057617E" w:rsidRDefault="0057617E" w:rsidP="0057617E">
      <w:pPr>
        <w:pStyle w:val="Heading4"/>
      </w:pPr>
      <w:r>
        <w:t xml:space="preserve">Solution Implementation Approach </w:t>
      </w:r>
    </w:p>
    <w:p w14:paraId="53305570" w14:textId="1B6B831A" w:rsidR="0057617E" w:rsidRPr="00AC5C39" w:rsidRDefault="0057617E" w:rsidP="0057617E">
      <w:pPr>
        <w:rPr>
          <w:rFonts w:cstheme="minorHAnsi"/>
        </w:rPr>
      </w:pPr>
      <w:r>
        <w:t xml:space="preserve">Describe </w:t>
      </w:r>
      <w:r w:rsidR="007045D2">
        <w:t xml:space="preserve">how the </w:t>
      </w:r>
      <w:r>
        <w:t>Vendor</w:t>
      </w:r>
      <w:r w:rsidR="00046899">
        <w:t xml:space="preserve">’s Solution Implementation Approach </w:t>
      </w:r>
      <w:r w:rsidR="009E6403">
        <w:t xml:space="preserve">will accommodate the </w:t>
      </w:r>
      <w:r w:rsidR="0090261C">
        <w:t>OCFO</w:t>
      </w:r>
      <w:r w:rsidR="009E6403">
        <w:t xml:space="preserve">’s </w:t>
      </w:r>
      <w:r w:rsidR="0096718D">
        <w:t>requirement</w:t>
      </w:r>
      <w:r w:rsidR="00C9014D">
        <w:t xml:space="preserve"> for a phased </w:t>
      </w:r>
      <w:r>
        <w:t>S</w:t>
      </w:r>
      <w:r w:rsidR="00EE5C5F">
        <w:t>olution</w:t>
      </w:r>
      <w:r>
        <w:t xml:space="preserve"> Deployment </w:t>
      </w:r>
      <w:r w:rsidR="00046899">
        <w:t>(</w:t>
      </w:r>
      <w:r w:rsidRPr="008F043B">
        <w:rPr>
          <w:b/>
          <w:bCs/>
        </w:rPr>
        <w:t>RFP Section C.</w:t>
      </w:r>
      <w:r w:rsidR="001C5689">
        <w:rPr>
          <w:b/>
          <w:bCs/>
        </w:rPr>
        <w:t>5.</w:t>
      </w:r>
      <w:r w:rsidRPr="008F043B">
        <w:rPr>
          <w:b/>
          <w:bCs/>
        </w:rPr>
        <w:t>3.1</w:t>
      </w:r>
      <w:r w:rsidR="00046899">
        <w:rPr>
          <w:b/>
          <w:bCs/>
        </w:rPr>
        <w:t>)</w:t>
      </w:r>
      <w:r w:rsidR="00EE5C5F">
        <w:rPr>
          <w:b/>
          <w:bCs/>
        </w:rPr>
        <w:t>.</w:t>
      </w:r>
    </w:p>
    <w:p w14:paraId="2CE62C42" w14:textId="76648261" w:rsidR="0057617E" w:rsidRDefault="0057617E" w:rsidP="00BE7060">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314A0F06" w14:textId="04D19E56" w:rsidR="00C439A7" w:rsidRDefault="00641553" w:rsidP="00C439A7">
      <w:pPr>
        <w:pStyle w:val="Heading4"/>
      </w:pPr>
      <w:r>
        <w:t>Project Timeline</w:t>
      </w:r>
    </w:p>
    <w:p w14:paraId="7914E2B4" w14:textId="596BFA48" w:rsidR="00C439A7" w:rsidRDefault="00641553" w:rsidP="00BE7060">
      <w:r>
        <w:t>The vendor shall provide a</w:t>
      </w:r>
      <w:r w:rsidR="00BD7076">
        <w:t xml:space="preserve"> proposed project timeline</w:t>
      </w:r>
      <w:r w:rsidR="009135F9">
        <w:t xml:space="preserve"> </w:t>
      </w:r>
      <w:r w:rsidR="006C3F35">
        <w:t>(</w:t>
      </w:r>
      <w:r w:rsidR="009135F9">
        <w:t>by phase</w:t>
      </w:r>
      <w:r w:rsidR="00D94B25">
        <w:t>/sprint</w:t>
      </w:r>
      <w:r w:rsidR="006C3F35">
        <w:t xml:space="preserve">). </w:t>
      </w:r>
      <w:r w:rsidR="009135F9">
        <w:t xml:space="preserve"> </w:t>
      </w:r>
      <w:r w:rsidR="006C3F35">
        <w:t xml:space="preserve">The timeline should </w:t>
      </w:r>
      <w:r w:rsidR="009135F9">
        <w:t xml:space="preserve">include the </w:t>
      </w:r>
      <w:r w:rsidR="00473AEB">
        <w:t xml:space="preserve">delivery/completion points for the Deliverables in </w:t>
      </w:r>
      <w:r w:rsidR="00CD00A2">
        <w:t xml:space="preserve">the table </w:t>
      </w:r>
      <w:r w:rsidR="006436A2">
        <w:t>below.</w:t>
      </w:r>
    </w:p>
    <w:p w14:paraId="7A8A6B34" w14:textId="0EB9FFAE" w:rsidR="009135F9" w:rsidRPr="0096718D" w:rsidRDefault="009135F9" w:rsidP="009135F9">
      <w:pPr>
        <w:keepNext/>
        <w:keepLines/>
        <w:rPr>
          <w:b/>
        </w:rPr>
      </w:pPr>
      <w:r>
        <w:rPr>
          <w:b/>
        </w:rPr>
        <w:lastRenderedPageBreak/>
        <w:t xml:space="preserve">Written </w:t>
      </w:r>
      <w:r w:rsidRPr="004701F3">
        <w:rPr>
          <w:b/>
        </w:rPr>
        <w:t>Deliverables:</w:t>
      </w:r>
    </w:p>
    <w:p w14:paraId="109262B9" w14:textId="4061F732" w:rsidR="00916707" w:rsidRPr="0096718D" w:rsidRDefault="00916707" w:rsidP="009135F9">
      <w:pPr>
        <w:keepNext/>
        <w:keepLines/>
        <w:rPr>
          <w:b/>
        </w:rPr>
      </w:pPr>
      <w:r w:rsidRPr="0096718D">
        <w:rPr>
          <w:rFonts w:cstheme="minorHAnsi"/>
        </w:rPr>
        <w:t xml:space="preserve">Note in the event the Vendor Implementation Approach/Project Management Methodology does not </w:t>
      </w:r>
      <w:r w:rsidR="00CD3F4B" w:rsidRPr="0096718D">
        <w:rPr>
          <w:rFonts w:cstheme="minorHAnsi"/>
        </w:rPr>
        <w:t xml:space="preserve">routinely produce </w:t>
      </w:r>
      <w:r w:rsidRPr="0096718D">
        <w:rPr>
          <w:rFonts w:cstheme="minorHAnsi"/>
        </w:rPr>
        <w:t>a document as specified, Vendor should identify the document and provide details on the replacement document</w:t>
      </w:r>
      <w:r w:rsidR="00CD3F4B" w:rsidRPr="0096718D">
        <w:rPr>
          <w:rFonts w:cstheme="minorHAnsi"/>
        </w:rPr>
        <w:t xml:space="preserve"> for </w:t>
      </w:r>
      <w:r w:rsidR="0090261C">
        <w:rPr>
          <w:rFonts w:cstheme="minorHAnsi"/>
        </w:rPr>
        <w:t>OCFO</w:t>
      </w:r>
      <w:r w:rsidR="00CD3F4B" w:rsidRPr="0096718D">
        <w:rPr>
          <w:rFonts w:cstheme="minorHAnsi"/>
        </w:rPr>
        <w:t xml:space="preserve"> consideration/approval.</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6"/>
        <w:gridCol w:w="3600"/>
        <w:gridCol w:w="3959"/>
      </w:tblGrid>
      <w:tr w:rsidR="009135F9" w:rsidRPr="00987C9B" w14:paraId="6EC30F36" w14:textId="77777777" w:rsidTr="00E4440B">
        <w:trPr>
          <w:cantSplit/>
        </w:trPr>
        <w:tc>
          <w:tcPr>
            <w:tcW w:w="1036" w:type="pct"/>
            <w:tcBorders>
              <w:top w:val="single" w:sz="4" w:space="0" w:color="auto"/>
              <w:bottom w:val="single" w:sz="12" w:space="0" w:color="auto"/>
            </w:tcBorders>
            <w:shd w:val="clear" w:color="auto" w:fill="D9D9D9" w:themeFill="background1" w:themeFillShade="D9"/>
          </w:tcPr>
          <w:p w14:paraId="2B3FA91F" w14:textId="77777777" w:rsidR="009135F9" w:rsidRPr="006D30BB" w:rsidRDefault="009135F9" w:rsidP="00BB284C">
            <w:pPr>
              <w:keepNext/>
              <w:keepLines/>
              <w:spacing w:after="0" w:line="240" w:lineRule="auto"/>
              <w:rPr>
                <w:rFonts w:cstheme="minorHAnsi"/>
                <w:b/>
              </w:rPr>
            </w:pPr>
            <w:r>
              <w:rPr>
                <w:rFonts w:cstheme="minorHAnsi"/>
                <w:b/>
              </w:rPr>
              <w:t>Reference</w:t>
            </w:r>
          </w:p>
        </w:tc>
        <w:tc>
          <w:tcPr>
            <w:tcW w:w="1888" w:type="pct"/>
            <w:tcBorders>
              <w:top w:val="single" w:sz="4" w:space="0" w:color="auto"/>
              <w:bottom w:val="single" w:sz="12" w:space="0" w:color="auto"/>
            </w:tcBorders>
            <w:shd w:val="clear" w:color="auto" w:fill="D9D9D9" w:themeFill="background1" w:themeFillShade="D9"/>
            <w:tcMar>
              <w:top w:w="29" w:type="dxa"/>
              <w:left w:w="115" w:type="dxa"/>
              <w:bottom w:w="29" w:type="dxa"/>
              <w:right w:w="115" w:type="dxa"/>
            </w:tcMar>
            <w:vAlign w:val="center"/>
          </w:tcPr>
          <w:p w14:paraId="4447CE39" w14:textId="77777777" w:rsidR="009135F9" w:rsidRPr="00955F40" w:rsidRDefault="009135F9" w:rsidP="00BB284C">
            <w:pPr>
              <w:keepNext/>
              <w:keepLines/>
              <w:spacing w:after="0" w:line="240" w:lineRule="auto"/>
              <w:rPr>
                <w:rFonts w:cstheme="minorHAnsi"/>
                <w:b/>
              </w:rPr>
            </w:pPr>
            <w:r>
              <w:rPr>
                <w:rFonts w:cstheme="minorHAnsi"/>
                <w:b/>
                <w:lang w:val="x-none"/>
              </w:rPr>
              <w:t>Task</w:t>
            </w:r>
          </w:p>
        </w:tc>
        <w:tc>
          <w:tcPr>
            <w:tcW w:w="2076" w:type="pct"/>
            <w:tcBorders>
              <w:top w:val="single" w:sz="4" w:space="0" w:color="auto"/>
              <w:bottom w:val="single" w:sz="12" w:space="0" w:color="auto"/>
            </w:tcBorders>
            <w:shd w:val="clear" w:color="auto" w:fill="D9D9D9" w:themeFill="background1" w:themeFillShade="D9"/>
          </w:tcPr>
          <w:p w14:paraId="11BF30E2" w14:textId="77777777" w:rsidR="009135F9" w:rsidRPr="008E62B5" w:rsidRDefault="009135F9" w:rsidP="00BB284C">
            <w:pPr>
              <w:keepNext/>
              <w:keepLines/>
              <w:spacing w:after="0" w:line="240" w:lineRule="auto"/>
              <w:rPr>
                <w:rFonts w:cstheme="minorHAnsi"/>
                <w:b/>
              </w:rPr>
            </w:pPr>
            <w:r>
              <w:rPr>
                <w:rFonts w:cstheme="minorHAnsi"/>
                <w:b/>
              </w:rPr>
              <w:t>Deliverables</w:t>
            </w:r>
          </w:p>
        </w:tc>
      </w:tr>
      <w:tr w:rsidR="009135F9" w:rsidRPr="00987C9B" w14:paraId="66D75471" w14:textId="77777777" w:rsidTr="00E4440B">
        <w:trPr>
          <w:cantSplit/>
          <w:trHeight w:val="593"/>
        </w:trPr>
        <w:tc>
          <w:tcPr>
            <w:tcW w:w="1036" w:type="pct"/>
            <w:tcBorders>
              <w:top w:val="single" w:sz="12" w:space="0" w:color="auto"/>
              <w:bottom w:val="single" w:sz="2" w:space="0" w:color="auto"/>
            </w:tcBorders>
          </w:tcPr>
          <w:p w14:paraId="4C2B84E6" w14:textId="628A2E42" w:rsidR="009135F9" w:rsidRPr="006D30BB" w:rsidRDefault="009135F9" w:rsidP="00BB284C">
            <w:pPr>
              <w:keepNext/>
              <w:keepLines/>
              <w:spacing w:after="0" w:line="240" w:lineRule="auto"/>
              <w:rPr>
                <w:rFonts w:cstheme="minorHAnsi"/>
                <w:b/>
              </w:rPr>
            </w:pPr>
            <w:r>
              <w:rPr>
                <w:rFonts w:cstheme="minorHAnsi"/>
                <w:b/>
              </w:rPr>
              <w:t>RFP Section C.</w:t>
            </w:r>
            <w:r w:rsidR="00646C44">
              <w:rPr>
                <w:rFonts w:cstheme="minorHAnsi"/>
                <w:b/>
              </w:rPr>
              <w:t>5.4</w:t>
            </w:r>
          </w:p>
        </w:tc>
        <w:tc>
          <w:tcPr>
            <w:tcW w:w="1888" w:type="pct"/>
            <w:tcBorders>
              <w:top w:val="single" w:sz="12" w:space="0" w:color="auto"/>
              <w:bottom w:val="single" w:sz="2" w:space="0" w:color="auto"/>
            </w:tcBorders>
            <w:tcMar>
              <w:top w:w="14" w:type="dxa"/>
              <w:left w:w="115" w:type="dxa"/>
              <w:bottom w:w="14" w:type="dxa"/>
              <w:right w:w="115" w:type="dxa"/>
            </w:tcMar>
          </w:tcPr>
          <w:p w14:paraId="3C96562E" w14:textId="77777777" w:rsidR="009135F9" w:rsidRPr="004701F3" w:rsidRDefault="009135F9" w:rsidP="00BB284C">
            <w:pPr>
              <w:keepNext/>
              <w:keepLines/>
              <w:spacing w:after="0" w:line="240" w:lineRule="auto"/>
              <w:rPr>
                <w:rFonts w:cstheme="minorHAnsi"/>
                <w:b/>
              </w:rPr>
            </w:pPr>
            <w:r w:rsidRPr="004701F3">
              <w:rPr>
                <w:rFonts w:cstheme="minorHAnsi"/>
                <w:b/>
              </w:rPr>
              <w:t>Project Initiation and Planning</w:t>
            </w:r>
          </w:p>
        </w:tc>
        <w:tc>
          <w:tcPr>
            <w:tcW w:w="2076" w:type="pct"/>
            <w:tcBorders>
              <w:top w:val="single" w:sz="12" w:space="0" w:color="auto"/>
              <w:bottom w:val="single" w:sz="2" w:space="0" w:color="auto"/>
            </w:tcBorders>
          </w:tcPr>
          <w:p w14:paraId="6E74E864" w14:textId="0B0CFB45" w:rsidR="009135F9" w:rsidRPr="000C25F9"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Project Management Plan</w:t>
            </w:r>
            <w:r>
              <w:rPr>
                <w:rFonts w:cstheme="minorHAnsi"/>
              </w:rPr>
              <w:t xml:space="preserve"> </w:t>
            </w:r>
            <w:r w:rsidRPr="00183E71">
              <w:rPr>
                <w:rFonts w:cstheme="minorHAnsi"/>
                <w:b/>
                <w:bCs/>
              </w:rPr>
              <w:t>(C.</w:t>
            </w:r>
            <w:r w:rsidR="00AF5260">
              <w:rPr>
                <w:rFonts w:cstheme="minorHAnsi"/>
                <w:b/>
                <w:bCs/>
              </w:rPr>
              <w:t>5.4.3 #1</w:t>
            </w:r>
            <w:r w:rsidRPr="00183E71">
              <w:rPr>
                <w:rFonts w:cstheme="minorHAnsi"/>
                <w:b/>
                <w:bCs/>
              </w:rPr>
              <w:t>)</w:t>
            </w:r>
          </w:p>
          <w:p w14:paraId="160441B0" w14:textId="639970E5" w:rsidR="009135F9" w:rsidRPr="00C3223D" w:rsidRDefault="009135F9" w:rsidP="00BB284C">
            <w:pPr>
              <w:pStyle w:val="ListParagraph"/>
              <w:numPr>
                <w:ilvl w:val="0"/>
                <w:numId w:val="3"/>
              </w:numPr>
              <w:spacing w:after="0" w:line="240" w:lineRule="auto"/>
              <w:ind w:left="289" w:hanging="270"/>
              <w:rPr>
                <w:rFonts w:cstheme="minorHAnsi"/>
                <w:lang w:val="x-none"/>
              </w:rPr>
            </w:pPr>
            <w:r w:rsidRPr="000C25F9">
              <w:rPr>
                <w:rFonts w:cstheme="minorHAnsi"/>
              </w:rPr>
              <w:t>Project Schedule</w:t>
            </w:r>
            <w:r>
              <w:rPr>
                <w:rFonts w:cstheme="minorHAnsi"/>
                <w:b/>
                <w:bCs/>
              </w:rPr>
              <w:t xml:space="preserve"> (C.</w:t>
            </w:r>
            <w:r w:rsidR="00AF5260">
              <w:rPr>
                <w:rFonts w:cstheme="minorHAnsi"/>
                <w:b/>
                <w:bCs/>
              </w:rPr>
              <w:t>5</w:t>
            </w:r>
            <w:r>
              <w:rPr>
                <w:rFonts w:cstheme="minorHAnsi"/>
                <w:b/>
                <w:bCs/>
              </w:rPr>
              <w:t>.</w:t>
            </w:r>
            <w:r w:rsidR="00AF5260">
              <w:rPr>
                <w:rFonts w:cstheme="minorHAnsi"/>
                <w:b/>
                <w:bCs/>
              </w:rPr>
              <w:t>4</w:t>
            </w:r>
            <w:r>
              <w:rPr>
                <w:rFonts w:cstheme="minorHAnsi"/>
                <w:b/>
                <w:bCs/>
              </w:rPr>
              <w:t>.3</w:t>
            </w:r>
            <w:r w:rsidR="00AF5260">
              <w:rPr>
                <w:rFonts w:cstheme="minorHAnsi"/>
                <w:b/>
                <w:bCs/>
              </w:rPr>
              <w:t xml:space="preserve"> #2</w:t>
            </w:r>
            <w:r>
              <w:rPr>
                <w:rFonts w:cstheme="minorHAnsi"/>
                <w:b/>
                <w:bCs/>
              </w:rPr>
              <w:t>)</w:t>
            </w:r>
          </w:p>
          <w:p w14:paraId="3C58AC11" w14:textId="06EF5141"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Project Status</w:t>
            </w:r>
            <w:r>
              <w:rPr>
                <w:rFonts w:cstheme="minorHAnsi"/>
              </w:rPr>
              <w:t xml:space="preserve"> Report </w:t>
            </w:r>
            <w:r w:rsidRPr="0084525F">
              <w:rPr>
                <w:rFonts w:cstheme="minorHAnsi"/>
                <w:b/>
                <w:bCs/>
              </w:rPr>
              <w:t>(C.</w:t>
            </w:r>
            <w:r w:rsidR="002974D0">
              <w:rPr>
                <w:rFonts w:cstheme="minorHAnsi"/>
                <w:b/>
                <w:bCs/>
              </w:rPr>
              <w:t>5</w:t>
            </w:r>
            <w:r w:rsidRPr="0084525F">
              <w:rPr>
                <w:rFonts w:cstheme="minorHAnsi"/>
                <w:b/>
                <w:bCs/>
              </w:rPr>
              <w:t>.</w:t>
            </w:r>
            <w:r w:rsidR="002974D0">
              <w:rPr>
                <w:rFonts w:cstheme="minorHAnsi"/>
                <w:b/>
                <w:bCs/>
              </w:rPr>
              <w:t>4</w:t>
            </w:r>
            <w:r w:rsidRPr="0084525F">
              <w:rPr>
                <w:rFonts w:cstheme="minorHAnsi"/>
                <w:b/>
                <w:bCs/>
              </w:rPr>
              <w:t>.4)</w:t>
            </w:r>
          </w:p>
          <w:p w14:paraId="30CDEBAF" w14:textId="57016668"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Kickoff Meeting</w:t>
            </w:r>
            <w:r>
              <w:rPr>
                <w:rFonts w:cstheme="minorHAnsi"/>
              </w:rPr>
              <w:t xml:space="preserve"> </w:t>
            </w:r>
            <w:r w:rsidRPr="00183E71">
              <w:rPr>
                <w:rFonts w:cstheme="minorHAnsi"/>
                <w:b/>
                <w:bCs/>
              </w:rPr>
              <w:t>(C.</w:t>
            </w:r>
            <w:r w:rsidR="002974D0">
              <w:rPr>
                <w:rFonts w:cstheme="minorHAnsi"/>
                <w:b/>
                <w:bCs/>
              </w:rPr>
              <w:t>5</w:t>
            </w:r>
            <w:r w:rsidRPr="00183E71">
              <w:rPr>
                <w:rFonts w:cstheme="minorHAnsi"/>
                <w:b/>
                <w:bCs/>
              </w:rPr>
              <w:t>.</w:t>
            </w:r>
            <w:r w:rsidR="002974D0">
              <w:rPr>
                <w:rFonts w:cstheme="minorHAnsi"/>
                <w:b/>
                <w:bCs/>
              </w:rPr>
              <w:t>4</w:t>
            </w:r>
            <w:r w:rsidRPr="00183E71">
              <w:rPr>
                <w:rFonts w:cstheme="minorHAnsi"/>
                <w:b/>
                <w:bCs/>
              </w:rPr>
              <w:t>.6)</w:t>
            </w:r>
          </w:p>
        </w:tc>
      </w:tr>
      <w:tr w:rsidR="009135F9" w:rsidRPr="00987C9B" w14:paraId="47609874"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6DCF51E8" w14:textId="6BC27CDE" w:rsidR="009135F9" w:rsidRPr="006D30BB" w:rsidRDefault="009135F9" w:rsidP="00BB284C">
            <w:pPr>
              <w:keepNext/>
              <w:keepLines/>
              <w:spacing w:after="0" w:line="240" w:lineRule="auto"/>
              <w:rPr>
                <w:rFonts w:cstheme="minorHAnsi"/>
                <w:b/>
              </w:rPr>
            </w:pPr>
            <w:r>
              <w:rPr>
                <w:rFonts w:cstheme="minorHAnsi"/>
                <w:b/>
              </w:rPr>
              <w:t>RFP Section C.</w:t>
            </w:r>
            <w:r w:rsidR="00646C44">
              <w:rPr>
                <w:rFonts w:cstheme="minorHAnsi"/>
                <w:b/>
              </w:rPr>
              <w:t>5.5</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45862FD6" w14:textId="77777777" w:rsidR="009135F9" w:rsidRPr="004701F3" w:rsidRDefault="009135F9" w:rsidP="00BB284C">
            <w:pPr>
              <w:keepNext/>
              <w:keepLines/>
              <w:spacing w:after="0" w:line="240" w:lineRule="auto"/>
              <w:rPr>
                <w:rFonts w:cstheme="minorHAnsi"/>
                <w:b/>
              </w:rPr>
            </w:pPr>
            <w:r w:rsidRPr="004701F3">
              <w:rPr>
                <w:rFonts w:cstheme="minorHAnsi"/>
                <w:b/>
              </w:rPr>
              <w:t>Requirements Analysis and Validation</w:t>
            </w:r>
          </w:p>
        </w:tc>
        <w:tc>
          <w:tcPr>
            <w:tcW w:w="2076" w:type="pct"/>
            <w:tcBorders>
              <w:top w:val="single" w:sz="2" w:space="0" w:color="auto"/>
              <w:left w:val="single" w:sz="2" w:space="0" w:color="auto"/>
              <w:bottom w:val="single" w:sz="2" w:space="0" w:color="auto"/>
              <w:right w:val="single" w:sz="2" w:space="0" w:color="auto"/>
            </w:tcBorders>
          </w:tcPr>
          <w:p w14:paraId="03E4DFC7" w14:textId="77777777" w:rsidR="00562ACE" w:rsidRPr="005D0075" w:rsidRDefault="00562ACE" w:rsidP="00562ACE">
            <w:pPr>
              <w:pStyle w:val="ListParagraph"/>
              <w:numPr>
                <w:ilvl w:val="0"/>
                <w:numId w:val="3"/>
              </w:numPr>
              <w:spacing w:after="0" w:line="240" w:lineRule="auto"/>
              <w:ind w:left="289" w:hanging="270"/>
              <w:rPr>
                <w:rFonts w:cstheme="minorHAnsi"/>
                <w:lang w:val="x-none"/>
              </w:rPr>
            </w:pPr>
            <w:r w:rsidRPr="00F76C6B">
              <w:rPr>
                <w:rFonts w:cstheme="minorHAnsi"/>
              </w:rPr>
              <w:t xml:space="preserve">Requirement Analysis </w:t>
            </w:r>
            <w:r w:rsidRPr="00F76C6B">
              <w:rPr>
                <w:rFonts w:cstheme="minorHAnsi"/>
                <w:b/>
                <w:bCs/>
              </w:rPr>
              <w:t>(C.</w:t>
            </w:r>
            <w:r>
              <w:rPr>
                <w:rFonts w:cstheme="minorHAnsi"/>
                <w:b/>
                <w:bCs/>
              </w:rPr>
              <w:t>5</w:t>
            </w:r>
            <w:r w:rsidRPr="00F76C6B">
              <w:rPr>
                <w:rFonts w:cstheme="minorHAnsi"/>
                <w:b/>
                <w:bCs/>
              </w:rPr>
              <w:t>.</w:t>
            </w:r>
            <w:r>
              <w:rPr>
                <w:rFonts w:cstheme="minorHAnsi"/>
                <w:b/>
                <w:bCs/>
              </w:rPr>
              <w:t>5</w:t>
            </w:r>
            <w:r w:rsidRPr="00F76C6B">
              <w:rPr>
                <w:rFonts w:cstheme="minorHAnsi"/>
                <w:b/>
                <w:bCs/>
              </w:rPr>
              <w:t>.2)</w:t>
            </w:r>
          </w:p>
          <w:p w14:paraId="5C33B982" w14:textId="34C7C964" w:rsidR="009135F9" w:rsidRPr="005D0075" w:rsidRDefault="009135F9" w:rsidP="00562ACE">
            <w:pPr>
              <w:pStyle w:val="ListParagraph"/>
              <w:numPr>
                <w:ilvl w:val="0"/>
                <w:numId w:val="3"/>
              </w:numPr>
              <w:spacing w:after="0" w:line="240" w:lineRule="auto"/>
              <w:ind w:left="289" w:hanging="270"/>
              <w:rPr>
                <w:rFonts w:cstheme="minorHAnsi"/>
                <w:lang w:val="x-none"/>
              </w:rPr>
            </w:pPr>
            <w:r w:rsidRPr="00F76C6B">
              <w:rPr>
                <w:rFonts w:cstheme="minorHAnsi"/>
                <w:lang w:val="x-none"/>
              </w:rPr>
              <w:t>Requirements Traceability Matrix</w:t>
            </w:r>
            <w:r w:rsidRPr="00F76C6B">
              <w:rPr>
                <w:rFonts w:cstheme="minorHAnsi"/>
              </w:rPr>
              <w:t xml:space="preserve"> </w:t>
            </w:r>
            <w:r w:rsidRPr="00F76C6B">
              <w:rPr>
                <w:rFonts w:cstheme="minorHAnsi"/>
                <w:b/>
                <w:bCs/>
              </w:rPr>
              <w:t>(C.</w:t>
            </w:r>
            <w:r w:rsidR="003C7951">
              <w:rPr>
                <w:rFonts w:cstheme="minorHAnsi"/>
                <w:b/>
                <w:bCs/>
              </w:rPr>
              <w:t>5</w:t>
            </w:r>
            <w:r w:rsidRPr="00F76C6B">
              <w:rPr>
                <w:rFonts w:cstheme="minorHAnsi"/>
                <w:b/>
                <w:bCs/>
              </w:rPr>
              <w:t>.</w:t>
            </w:r>
            <w:r w:rsidR="003C7951">
              <w:rPr>
                <w:rFonts w:cstheme="minorHAnsi"/>
                <w:b/>
                <w:bCs/>
              </w:rPr>
              <w:t>5</w:t>
            </w:r>
            <w:r w:rsidRPr="00F76C6B">
              <w:rPr>
                <w:rFonts w:cstheme="minorHAnsi"/>
                <w:b/>
                <w:bCs/>
              </w:rPr>
              <w:t>.</w:t>
            </w:r>
            <w:r w:rsidR="003C7951">
              <w:rPr>
                <w:rFonts w:cstheme="minorHAnsi"/>
                <w:b/>
                <w:bCs/>
              </w:rPr>
              <w:t>3</w:t>
            </w:r>
            <w:r w:rsidRPr="00F76C6B">
              <w:rPr>
                <w:rFonts w:cstheme="minorHAnsi"/>
                <w:b/>
                <w:bCs/>
              </w:rPr>
              <w:t>)</w:t>
            </w:r>
          </w:p>
        </w:tc>
      </w:tr>
      <w:tr w:rsidR="009135F9" w:rsidRPr="00987C9B" w14:paraId="738E4CE4"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5FC56704" w14:textId="560D39E1" w:rsidR="009135F9" w:rsidRDefault="009135F9" w:rsidP="00BB284C">
            <w:pPr>
              <w:keepNext/>
              <w:keepLines/>
              <w:spacing w:after="0" w:line="240" w:lineRule="auto"/>
              <w:rPr>
                <w:rFonts w:cstheme="minorHAnsi"/>
                <w:b/>
              </w:rPr>
            </w:pPr>
            <w:r>
              <w:rPr>
                <w:rFonts w:cstheme="minorHAnsi"/>
                <w:b/>
              </w:rPr>
              <w:t>RFP Section C.</w:t>
            </w:r>
            <w:r w:rsidR="00BE0253">
              <w:rPr>
                <w:rFonts w:cstheme="minorHAnsi"/>
                <w:b/>
              </w:rPr>
              <w:t>5.</w:t>
            </w:r>
            <w:r w:rsidR="00AE576E">
              <w:rPr>
                <w:rFonts w:cstheme="minorHAnsi"/>
                <w:b/>
              </w:rPr>
              <w:t xml:space="preserve">6 </w:t>
            </w:r>
          </w:p>
          <w:p w14:paraId="330DEC3B" w14:textId="77777777" w:rsidR="009135F9" w:rsidRDefault="009135F9" w:rsidP="00BB284C">
            <w:pPr>
              <w:keepNext/>
              <w:keepLines/>
              <w:spacing w:after="0" w:line="240" w:lineRule="auto"/>
              <w:rPr>
                <w:rFonts w:cstheme="minorHAnsi"/>
                <w:b/>
              </w:rPr>
            </w:pPr>
          </w:p>
          <w:p w14:paraId="2AD37190" w14:textId="043AD33A" w:rsidR="009135F9" w:rsidRPr="006D30BB" w:rsidRDefault="009135F9" w:rsidP="00BB284C">
            <w:pPr>
              <w:keepNext/>
              <w:keepLines/>
              <w:spacing w:after="0" w:line="240" w:lineRule="auto"/>
              <w:rPr>
                <w:rFonts w:cstheme="minorHAnsi"/>
                <w:b/>
              </w:rPr>
            </w:pP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0CB8710A" w14:textId="5C44699D" w:rsidR="009135F9" w:rsidRDefault="009135F9" w:rsidP="00BB284C">
            <w:pPr>
              <w:keepNext/>
              <w:keepLines/>
              <w:spacing w:after="0" w:line="240" w:lineRule="auto"/>
              <w:rPr>
                <w:rFonts w:cstheme="minorHAnsi"/>
                <w:b/>
              </w:rPr>
            </w:pPr>
            <w:r w:rsidRPr="00CE65D7">
              <w:rPr>
                <w:rFonts w:cstheme="minorHAnsi"/>
                <w:b/>
              </w:rPr>
              <w:t xml:space="preserve">Solution </w:t>
            </w:r>
            <w:r>
              <w:rPr>
                <w:rFonts w:cstheme="minorHAnsi"/>
                <w:b/>
              </w:rPr>
              <w:t>&amp; Interface Development, Design &amp; Configuration</w:t>
            </w:r>
          </w:p>
          <w:p w14:paraId="1AD54A4D" w14:textId="77777777" w:rsidR="009135F9" w:rsidRDefault="009135F9" w:rsidP="00BB284C">
            <w:pPr>
              <w:keepNext/>
              <w:keepLines/>
              <w:spacing w:after="0" w:line="240" w:lineRule="auto"/>
              <w:rPr>
                <w:rFonts w:cstheme="minorHAnsi"/>
                <w:b/>
              </w:rPr>
            </w:pPr>
          </w:p>
          <w:p w14:paraId="4DE4CFFD" w14:textId="77777777" w:rsidR="009135F9" w:rsidRDefault="009135F9" w:rsidP="00BB284C">
            <w:pPr>
              <w:keepNext/>
              <w:keepLines/>
              <w:spacing w:after="0" w:line="240" w:lineRule="auto"/>
              <w:rPr>
                <w:rFonts w:cstheme="minorHAnsi"/>
                <w:b/>
              </w:rPr>
            </w:pPr>
          </w:p>
          <w:p w14:paraId="5E0BF7B9" w14:textId="7A55A3CB" w:rsidR="009135F9" w:rsidRPr="004701F3" w:rsidRDefault="009135F9" w:rsidP="00BB284C">
            <w:pPr>
              <w:keepNext/>
              <w:keepLines/>
              <w:spacing w:after="0" w:line="240" w:lineRule="auto"/>
              <w:rPr>
                <w:rFonts w:cstheme="minorHAnsi"/>
                <w:b/>
              </w:rPr>
            </w:pPr>
          </w:p>
        </w:tc>
        <w:tc>
          <w:tcPr>
            <w:tcW w:w="2076" w:type="pct"/>
            <w:tcBorders>
              <w:top w:val="single" w:sz="2" w:space="0" w:color="auto"/>
              <w:left w:val="single" w:sz="2" w:space="0" w:color="auto"/>
              <w:bottom w:val="single" w:sz="2" w:space="0" w:color="auto"/>
              <w:right w:val="single" w:sz="2" w:space="0" w:color="auto"/>
            </w:tcBorders>
          </w:tcPr>
          <w:p w14:paraId="4728E9F8" w14:textId="4279A293" w:rsidR="00D16323" w:rsidRPr="00D16323" w:rsidRDefault="009135F9" w:rsidP="00D16323">
            <w:pPr>
              <w:pStyle w:val="ListParagraph"/>
              <w:numPr>
                <w:ilvl w:val="0"/>
                <w:numId w:val="3"/>
              </w:numPr>
              <w:spacing w:after="0" w:line="240" w:lineRule="auto"/>
              <w:ind w:left="289" w:hanging="270"/>
              <w:rPr>
                <w:rFonts w:cstheme="minorHAnsi"/>
                <w:b/>
                <w:bCs/>
                <w:lang w:val="x-none"/>
              </w:rPr>
            </w:pPr>
            <w:r w:rsidRPr="00C4637A">
              <w:rPr>
                <w:rFonts w:cstheme="minorHAnsi"/>
              </w:rPr>
              <w:t xml:space="preserve">Solution Design </w:t>
            </w:r>
            <w:r w:rsidR="002A2099">
              <w:rPr>
                <w:rFonts w:cstheme="minorHAnsi"/>
              </w:rPr>
              <w:t xml:space="preserve">Specification </w:t>
            </w:r>
            <w:r w:rsidRPr="008C52E1">
              <w:rPr>
                <w:rFonts w:cstheme="minorHAnsi"/>
                <w:b/>
                <w:bCs/>
              </w:rPr>
              <w:t>(C.</w:t>
            </w:r>
            <w:r w:rsidR="009F12B3">
              <w:rPr>
                <w:rFonts w:cstheme="minorHAnsi"/>
                <w:b/>
                <w:bCs/>
              </w:rPr>
              <w:t>5</w:t>
            </w:r>
            <w:r w:rsidRPr="008C52E1">
              <w:rPr>
                <w:rFonts w:cstheme="minorHAnsi"/>
                <w:b/>
                <w:bCs/>
              </w:rPr>
              <w:t>.</w:t>
            </w:r>
            <w:r w:rsidR="00FF0BE4">
              <w:rPr>
                <w:rFonts w:cstheme="minorHAnsi"/>
                <w:b/>
                <w:bCs/>
              </w:rPr>
              <w:t>6.</w:t>
            </w:r>
            <w:r w:rsidR="00E4440B">
              <w:rPr>
                <w:rFonts w:cstheme="minorHAnsi"/>
                <w:b/>
                <w:bCs/>
              </w:rPr>
              <w:t>1</w:t>
            </w:r>
            <w:r>
              <w:rPr>
                <w:rFonts w:cstheme="minorHAnsi"/>
                <w:b/>
                <w:bCs/>
              </w:rPr>
              <w:t>)</w:t>
            </w:r>
            <w:r w:rsidR="002B0C65">
              <w:rPr>
                <w:rFonts w:cstheme="minorHAnsi"/>
                <w:b/>
                <w:bCs/>
              </w:rPr>
              <w:t xml:space="preserve"> </w:t>
            </w:r>
            <w:r w:rsidR="00D16323" w:rsidRPr="00D16323">
              <w:rPr>
                <w:rFonts w:cstheme="minorHAnsi"/>
                <w:b/>
                <w:bCs/>
                <w:lang w:val="x-none"/>
              </w:rPr>
              <w:t>Interface/Integration Specification (C.5.6.2)</w:t>
            </w:r>
          </w:p>
          <w:p w14:paraId="5B58AA68" w14:textId="3A5D7525" w:rsidR="009135F9" w:rsidRPr="007954C9" w:rsidRDefault="009135F9" w:rsidP="00FF1237">
            <w:pPr>
              <w:pStyle w:val="ListParagraph"/>
              <w:spacing w:after="0" w:line="240" w:lineRule="auto"/>
              <w:ind w:left="700"/>
              <w:rPr>
                <w:rFonts w:cstheme="minorHAnsi"/>
                <w:lang w:val="x-none"/>
              </w:rPr>
            </w:pPr>
          </w:p>
        </w:tc>
      </w:tr>
      <w:tr w:rsidR="00D16323" w:rsidRPr="00987C9B" w14:paraId="26F7BA11"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6A3C4CEC" w14:textId="2BABB9A6" w:rsidR="00D16323" w:rsidRDefault="00D16323" w:rsidP="00BB284C">
            <w:pPr>
              <w:keepNext/>
              <w:keepLines/>
              <w:spacing w:after="0" w:line="240" w:lineRule="auto"/>
              <w:rPr>
                <w:rFonts w:cstheme="minorHAnsi"/>
                <w:b/>
              </w:rPr>
            </w:pPr>
            <w:r>
              <w:rPr>
                <w:rFonts w:cstheme="minorHAnsi"/>
                <w:b/>
              </w:rPr>
              <w:t>RFP Section C.5.7</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0E5CFC20" w14:textId="77777777" w:rsidR="00D16323" w:rsidRDefault="00FF1237" w:rsidP="00BB284C">
            <w:pPr>
              <w:keepNext/>
              <w:keepLines/>
              <w:spacing w:after="0" w:line="240" w:lineRule="auto"/>
              <w:rPr>
                <w:rFonts w:cstheme="minorHAnsi"/>
                <w:b/>
              </w:rPr>
            </w:pPr>
            <w:r w:rsidRPr="00FF1237">
              <w:rPr>
                <w:rFonts w:cstheme="minorHAnsi"/>
                <w:b/>
              </w:rPr>
              <w:t>Contact Center Requirements</w:t>
            </w:r>
          </w:p>
          <w:p w14:paraId="265FD87C" w14:textId="188CC7F1" w:rsidR="00FF1237" w:rsidRPr="00CE65D7" w:rsidRDefault="00FF1237" w:rsidP="00BB284C">
            <w:pPr>
              <w:keepNext/>
              <w:keepLines/>
              <w:spacing w:after="0" w:line="240" w:lineRule="auto"/>
              <w:rPr>
                <w:rFonts w:cstheme="minorHAnsi"/>
                <w:b/>
              </w:rPr>
            </w:pPr>
            <w:r w:rsidRPr="00FF1237">
              <w:rPr>
                <w:rFonts w:cstheme="minorHAnsi"/>
                <w:b/>
              </w:rPr>
              <w:t>IVR Requirements</w:t>
            </w:r>
          </w:p>
        </w:tc>
        <w:tc>
          <w:tcPr>
            <w:tcW w:w="2076" w:type="pct"/>
            <w:tcBorders>
              <w:top w:val="single" w:sz="2" w:space="0" w:color="auto"/>
              <w:left w:val="single" w:sz="2" w:space="0" w:color="auto"/>
              <w:bottom w:val="single" w:sz="2" w:space="0" w:color="auto"/>
              <w:right w:val="single" w:sz="2" w:space="0" w:color="auto"/>
            </w:tcBorders>
          </w:tcPr>
          <w:p w14:paraId="7CAE060E" w14:textId="77777777" w:rsidR="00FF1237" w:rsidRPr="00A82651" w:rsidRDefault="00FF1237" w:rsidP="00A82651">
            <w:pPr>
              <w:pStyle w:val="ListParagraph"/>
              <w:numPr>
                <w:ilvl w:val="0"/>
                <w:numId w:val="19"/>
              </w:numPr>
              <w:spacing w:after="0" w:line="240" w:lineRule="auto"/>
              <w:ind w:left="250" w:hanging="250"/>
              <w:rPr>
                <w:rFonts w:cstheme="minorHAnsi"/>
                <w:lang w:val="x-none"/>
              </w:rPr>
            </w:pPr>
            <w:r w:rsidRPr="00A82651">
              <w:rPr>
                <w:rFonts w:cstheme="minorHAnsi"/>
                <w:lang w:val="x-none"/>
              </w:rPr>
              <w:t xml:space="preserve">Call Flow Design </w:t>
            </w:r>
            <w:r w:rsidRPr="00A82651">
              <w:rPr>
                <w:rFonts w:cstheme="minorHAnsi"/>
                <w:b/>
                <w:bCs/>
                <w:lang w:val="x-none"/>
              </w:rPr>
              <w:t>(C.5.7.2 #1)</w:t>
            </w:r>
          </w:p>
          <w:p w14:paraId="3B2B36F4" w14:textId="77777777" w:rsidR="00FF1237" w:rsidRPr="00A82651" w:rsidRDefault="00FF1237" w:rsidP="00A82651">
            <w:pPr>
              <w:pStyle w:val="ListParagraph"/>
              <w:numPr>
                <w:ilvl w:val="0"/>
                <w:numId w:val="19"/>
              </w:numPr>
              <w:spacing w:after="0" w:line="240" w:lineRule="auto"/>
              <w:ind w:left="250" w:hanging="250"/>
              <w:rPr>
                <w:rFonts w:cstheme="minorHAnsi"/>
                <w:lang w:val="x-none"/>
              </w:rPr>
            </w:pPr>
            <w:r w:rsidRPr="00A82651">
              <w:rPr>
                <w:rFonts w:cstheme="minorHAnsi"/>
                <w:lang w:val="x-none"/>
              </w:rPr>
              <w:t xml:space="preserve">Contact Center Design </w:t>
            </w:r>
            <w:r w:rsidRPr="00A82651">
              <w:rPr>
                <w:rFonts w:cstheme="minorHAnsi"/>
                <w:b/>
                <w:bCs/>
                <w:lang w:val="x-none"/>
              </w:rPr>
              <w:t>(C.5.7.2 #3)</w:t>
            </w:r>
          </w:p>
          <w:p w14:paraId="4600C7A4" w14:textId="03E80FD4" w:rsidR="00D16323" w:rsidRPr="00C3223D" w:rsidRDefault="00FF1237" w:rsidP="00FF1237">
            <w:pPr>
              <w:pStyle w:val="ListParagraph"/>
              <w:numPr>
                <w:ilvl w:val="0"/>
                <w:numId w:val="3"/>
              </w:numPr>
              <w:spacing w:after="0" w:line="240" w:lineRule="auto"/>
              <w:ind w:left="289" w:hanging="270"/>
              <w:rPr>
                <w:rFonts w:cstheme="minorHAnsi"/>
                <w:lang w:val="x-none"/>
              </w:rPr>
            </w:pPr>
            <w:r w:rsidRPr="00A82651">
              <w:rPr>
                <w:rFonts w:cstheme="minorHAnsi"/>
                <w:lang w:val="x-none"/>
              </w:rPr>
              <w:t xml:space="preserve">IVR requirement </w:t>
            </w:r>
            <w:r w:rsidRPr="00A82651">
              <w:rPr>
                <w:rFonts w:cstheme="minorHAnsi"/>
                <w:b/>
                <w:bCs/>
                <w:lang w:val="x-none"/>
              </w:rPr>
              <w:t>(C.5.7.3 #3)</w:t>
            </w:r>
          </w:p>
        </w:tc>
      </w:tr>
      <w:tr w:rsidR="009135F9" w:rsidRPr="00987C9B" w14:paraId="55882B4B"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3528C35C" w14:textId="4AB66357" w:rsidR="009135F9" w:rsidRPr="006D30BB" w:rsidRDefault="009135F9" w:rsidP="00BB284C">
            <w:pPr>
              <w:keepNext/>
              <w:keepLines/>
              <w:spacing w:after="0" w:line="240" w:lineRule="auto"/>
              <w:rPr>
                <w:rFonts w:cstheme="minorHAnsi"/>
                <w:b/>
              </w:rPr>
            </w:pPr>
            <w:r>
              <w:rPr>
                <w:rFonts w:cstheme="minorHAnsi"/>
                <w:b/>
              </w:rPr>
              <w:t>RFP Section C.</w:t>
            </w:r>
            <w:r w:rsidR="00AC2E53">
              <w:rPr>
                <w:rFonts w:cstheme="minorHAnsi"/>
                <w:b/>
              </w:rPr>
              <w:t>5.8</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77DB7610" w14:textId="77777777" w:rsidR="009135F9" w:rsidRPr="004701F3" w:rsidRDefault="009135F9" w:rsidP="00BB284C">
            <w:pPr>
              <w:keepNext/>
              <w:keepLines/>
              <w:spacing w:after="0" w:line="240" w:lineRule="auto"/>
              <w:rPr>
                <w:rFonts w:cstheme="minorHAnsi"/>
                <w:b/>
              </w:rPr>
            </w:pPr>
            <w:r w:rsidRPr="004701F3">
              <w:rPr>
                <w:rFonts w:cstheme="minorHAnsi"/>
                <w:b/>
              </w:rPr>
              <w:t>Comprehensive Testing</w:t>
            </w:r>
          </w:p>
        </w:tc>
        <w:tc>
          <w:tcPr>
            <w:tcW w:w="2076" w:type="pct"/>
            <w:tcBorders>
              <w:top w:val="single" w:sz="2" w:space="0" w:color="auto"/>
              <w:left w:val="single" w:sz="2" w:space="0" w:color="auto"/>
              <w:bottom w:val="single" w:sz="2" w:space="0" w:color="auto"/>
              <w:right w:val="single" w:sz="2" w:space="0" w:color="auto"/>
            </w:tcBorders>
          </w:tcPr>
          <w:p w14:paraId="394D3541" w14:textId="36EEE902"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Test Plan</w:t>
            </w:r>
            <w:r w:rsidRPr="00A82651">
              <w:rPr>
                <w:rFonts w:cstheme="minorHAnsi"/>
                <w:lang w:val="x-none"/>
              </w:rPr>
              <w:t xml:space="preserve"> (C</w:t>
            </w:r>
            <w:r w:rsidR="00CC0CCC" w:rsidRPr="00A82651">
              <w:rPr>
                <w:rFonts w:cstheme="minorHAnsi"/>
                <w:lang w:val="x-none"/>
              </w:rPr>
              <w:t>.5.8.5</w:t>
            </w:r>
            <w:r w:rsidRPr="00A82651">
              <w:rPr>
                <w:rFonts w:cstheme="minorHAnsi"/>
                <w:lang w:val="x-none"/>
              </w:rPr>
              <w:t>)</w:t>
            </w:r>
          </w:p>
          <w:p w14:paraId="6200D8C0" w14:textId="706EC854"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 xml:space="preserve">Test </w:t>
            </w:r>
            <w:r w:rsidR="008D4265" w:rsidRPr="00A82651">
              <w:rPr>
                <w:rFonts w:cstheme="minorHAnsi"/>
                <w:lang w:val="x-none"/>
              </w:rPr>
              <w:t xml:space="preserve">Summary </w:t>
            </w:r>
            <w:r w:rsidRPr="00C3223D">
              <w:rPr>
                <w:rFonts w:cstheme="minorHAnsi"/>
                <w:lang w:val="x-none"/>
              </w:rPr>
              <w:t>Report</w:t>
            </w:r>
            <w:r w:rsidRPr="00A82651">
              <w:rPr>
                <w:rFonts w:cstheme="minorHAnsi"/>
                <w:lang w:val="x-none"/>
              </w:rPr>
              <w:t xml:space="preserve"> </w:t>
            </w:r>
            <w:bookmarkStart w:id="0" w:name="_GoBack"/>
            <w:r w:rsidRPr="00A82651">
              <w:rPr>
                <w:rFonts w:cstheme="minorHAnsi"/>
                <w:b/>
                <w:bCs/>
                <w:lang w:val="x-none"/>
              </w:rPr>
              <w:t>(C.</w:t>
            </w:r>
            <w:r w:rsidR="00CC0CCC" w:rsidRPr="00A82651">
              <w:rPr>
                <w:rFonts w:cstheme="minorHAnsi"/>
                <w:b/>
                <w:bCs/>
                <w:lang w:val="x-none"/>
              </w:rPr>
              <w:t>5.8</w:t>
            </w:r>
            <w:r w:rsidR="00563C42" w:rsidRPr="00A82651">
              <w:rPr>
                <w:rFonts w:cstheme="minorHAnsi"/>
                <w:b/>
                <w:bCs/>
                <w:lang w:val="x-none"/>
              </w:rPr>
              <w:t>.5 #5</w:t>
            </w:r>
            <w:r w:rsidRPr="00A82651">
              <w:rPr>
                <w:rFonts w:cstheme="minorHAnsi"/>
                <w:b/>
                <w:bCs/>
                <w:lang w:val="x-none"/>
              </w:rPr>
              <w:t>)</w:t>
            </w:r>
            <w:bookmarkEnd w:id="0"/>
          </w:p>
        </w:tc>
      </w:tr>
      <w:tr w:rsidR="009135F9" w:rsidRPr="00B824E0" w14:paraId="23BAD85C"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63F1CB83" w14:textId="04C313FB" w:rsidR="009135F9" w:rsidRDefault="009135F9" w:rsidP="00BB284C">
            <w:pPr>
              <w:keepNext/>
              <w:keepLines/>
              <w:spacing w:after="0" w:line="240" w:lineRule="auto"/>
              <w:rPr>
                <w:rFonts w:cstheme="minorHAnsi"/>
                <w:b/>
              </w:rPr>
            </w:pPr>
            <w:r>
              <w:rPr>
                <w:rFonts w:cstheme="minorHAnsi"/>
                <w:b/>
              </w:rPr>
              <w:t>RFP Section C.</w:t>
            </w:r>
            <w:r w:rsidR="00B57C75">
              <w:rPr>
                <w:rFonts w:cstheme="minorHAnsi"/>
                <w:b/>
              </w:rPr>
              <w:t>5</w:t>
            </w:r>
            <w:r>
              <w:rPr>
                <w:rFonts w:cstheme="minorHAnsi"/>
                <w:b/>
              </w:rPr>
              <w:t>.</w:t>
            </w:r>
            <w:r w:rsidR="00B57C75">
              <w:rPr>
                <w:rFonts w:cstheme="minorHAnsi"/>
                <w:b/>
              </w:rPr>
              <w:t>9</w:t>
            </w:r>
          </w:p>
          <w:p w14:paraId="4E1956AD" w14:textId="77777777" w:rsidR="009135F9" w:rsidRDefault="009135F9" w:rsidP="00BB284C">
            <w:pPr>
              <w:keepNext/>
              <w:keepLines/>
              <w:spacing w:after="0" w:line="240" w:lineRule="auto"/>
              <w:rPr>
                <w:rFonts w:cstheme="minorHAnsi"/>
                <w:b/>
              </w:rPr>
            </w:pPr>
          </w:p>
          <w:p w14:paraId="53BC6CDA" w14:textId="77777777" w:rsidR="00B57B55" w:rsidRDefault="00B57B55" w:rsidP="00BB284C">
            <w:pPr>
              <w:keepNext/>
              <w:keepLines/>
              <w:spacing w:after="0" w:line="240" w:lineRule="auto"/>
              <w:rPr>
                <w:rFonts w:cstheme="minorHAnsi"/>
                <w:b/>
              </w:rPr>
            </w:pPr>
          </w:p>
          <w:p w14:paraId="3D1F0EE1" w14:textId="117BC189" w:rsidR="009135F9" w:rsidRDefault="009135F9" w:rsidP="00BB284C">
            <w:pPr>
              <w:keepNext/>
              <w:keepLines/>
              <w:spacing w:after="0" w:line="240" w:lineRule="auto"/>
              <w:rPr>
                <w:rFonts w:cstheme="minorHAnsi"/>
                <w:b/>
              </w:rPr>
            </w:pPr>
            <w:r>
              <w:rPr>
                <w:rFonts w:cstheme="minorHAnsi"/>
                <w:b/>
              </w:rPr>
              <w:t>RFP Section C.</w:t>
            </w:r>
            <w:r w:rsidR="00A9335D">
              <w:rPr>
                <w:rFonts w:cstheme="minorHAnsi"/>
                <w:b/>
              </w:rPr>
              <w:t>5.10</w:t>
            </w:r>
          </w:p>
          <w:p w14:paraId="6B8A9405" w14:textId="77777777" w:rsidR="009135F9" w:rsidRPr="006D30BB" w:rsidRDefault="009135F9" w:rsidP="00BB284C">
            <w:pPr>
              <w:keepNext/>
              <w:keepLines/>
              <w:spacing w:after="0" w:line="240" w:lineRule="auto"/>
              <w:rPr>
                <w:rFonts w:cstheme="minorHAnsi"/>
                <w:b/>
              </w:rPr>
            </w:pP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3E5D6C31" w14:textId="77777777" w:rsidR="009135F9" w:rsidRDefault="009135F9" w:rsidP="00BB284C">
            <w:pPr>
              <w:keepNext/>
              <w:keepLines/>
              <w:spacing w:after="0" w:line="240" w:lineRule="auto"/>
              <w:rPr>
                <w:rFonts w:cstheme="minorHAnsi"/>
                <w:b/>
              </w:rPr>
            </w:pPr>
            <w:r w:rsidRPr="004701F3">
              <w:rPr>
                <w:rFonts w:cstheme="minorHAnsi"/>
                <w:b/>
              </w:rPr>
              <w:t xml:space="preserve">Solution Training </w:t>
            </w:r>
            <w:r>
              <w:rPr>
                <w:rFonts w:cstheme="minorHAnsi"/>
                <w:b/>
              </w:rPr>
              <w:t>&amp; Knowledge Transfer</w:t>
            </w:r>
          </w:p>
          <w:p w14:paraId="29811946" w14:textId="77777777" w:rsidR="00B57B55" w:rsidRDefault="00B57B55" w:rsidP="00BB284C">
            <w:pPr>
              <w:keepNext/>
              <w:keepLines/>
              <w:spacing w:after="0" w:line="240" w:lineRule="auto"/>
              <w:rPr>
                <w:rFonts w:cstheme="minorHAnsi"/>
                <w:b/>
              </w:rPr>
            </w:pPr>
          </w:p>
          <w:p w14:paraId="210C6EB1" w14:textId="7EA8B6FE" w:rsidR="009135F9" w:rsidRPr="004701F3" w:rsidRDefault="009135F9" w:rsidP="00BB284C">
            <w:pPr>
              <w:keepNext/>
              <w:keepLines/>
              <w:spacing w:after="0" w:line="240" w:lineRule="auto"/>
              <w:rPr>
                <w:rFonts w:cstheme="minorHAnsi"/>
                <w:b/>
              </w:rPr>
            </w:pPr>
            <w:r>
              <w:rPr>
                <w:rFonts w:cstheme="minorHAnsi"/>
                <w:b/>
              </w:rPr>
              <w:t>Documentation</w:t>
            </w:r>
          </w:p>
        </w:tc>
        <w:tc>
          <w:tcPr>
            <w:tcW w:w="2076" w:type="pct"/>
            <w:tcBorders>
              <w:top w:val="single" w:sz="2" w:space="0" w:color="auto"/>
              <w:left w:val="single" w:sz="2" w:space="0" w:color="auto"/>
              <w:bottom w:val="single" w:sz="2" w:space="0" w:color="auto"/>
              <w:right w:val="single" w:sz="2" w:space="0" w:color="auto"/>
            </w:tcBorders>
          </w:tcPr>
          <w:p w14:paraId="74FF3C70" w14:textId="78867E23" w:rsidR="009135F9" w:rsidRPr="00A82651" w:rsidRDefault="009135F9" w:rsidP="00BB284C">
            <w:pPr>
              <w:pStyle w:val="ListParagraph"/>
              <w:numPr>
                <w:ilvl w:val="0"/>
                <w:numId w:val="3"/>
              </w:numPr>
              <w:spacing w:after="0" w:line="240" w:lineRule="auto"/>
              <w:ind w:left="289" w:hanging="270"/>
              <w:rPr>
                <w:rFonts w:cstheme="minorHAnsi"/>
                <w:b/>
                <w:bCs/>
                <w:lang w:val="x-none"/>
              </w:rPr>
            </w:pPr>
            <w:r w:rsidRPr="00C3223D">
              <w:rPr>
                <w:rFonts w:cstheme="minorHAnsi"/>
                <w:lang w:val="x-none"/>
              </w:rPr>
              <w:t>Training Plan</w:t>
            </w:r>
            <w:r w:rsidRPr="00B824E0">
              <w:rPr>
                <w:rFonts w:cstheme="minorHAnsi"/>
                <w:lang w:val="x-none"/>
              </w:rPr>
              <w:t xml:space="preserve"> </w:t>
            </w:r>
            <w:r w:rsidRPr="00A82651">
              <w:rPr>
                <w:rFonts w:cstheme="minorHAnsi"/>
                <w:b/>
                <w:bCs/>
                <w:lang w:val="x-none"/>
              </w:rPr>
              <w:t>(C.</w:t>
            </w:r>
            <w:r w:rsidR="00B57C75" w:rsidRPr="00A82651">
              <w:rPr>
                <w:rFonts w:cstheme="minorHAnsi"/>
                <w:b/>
                <w:bCs/>
                <w:lang w:val="x-none"/>
              </w:rPr>
              <w:t>5</w:t>
            </w:r>
            <w:r w:rsidRPr="00A82651">
              <w:rPr>
                <w:rFonts w:cstheme="minorHAnsi"/>
                <w:b/>
                <w:bCs/>
                <w:lang w:val="x-none"/>
              </w:rPr>
              <w:t>.</w:t>
            </w:r>
            <w:r w:rsidR="00B57C75" w:rsidRPr="00A82651">
              <w:rPr>
                <w:rFonts w:cstheme="minorHAnsi"/>
                <w:b/>
                <w:bCs/>
                <w:lang w:val="x-none"/>
              </w:rPr>
              <w:t>9</w:t>
            </w:r>
            <w:r w:rsidRPr="00A82651">
              <w:rPr>
                <w:rFonts w:cstheme="minorHAnsi"/>
                <w:b/>
                <w:bCs/>
                <w:lang w:val="x-none"/>
              </w:rPr>
              <w:t>.</w:t>
            </w:r>
            <w:r w:rsidR="000650A3" w:rsidRPr="00A82651">
              <w:rPr>
                <w:rFonts w:cstheme="minorHAnsi"/>
                <w:b/>
                <w:bCs/>
                <w:lang w:val="x-none"/>
              </w:rPr>
              <w:t>2</w:t>
            </w:r>
            <w:r w:rsidRPr="00A82651">
              <w:rPr>
                <w:rFonts w:cstheme="minorHAnsi"/>
                <w:b/>
                <w:bCs/>
                <w:lang w:val="x-none"/>
              </w:rPr>
              <w:t>)</w:t>
            </w:r>
          </w:p>
          <w:p w14:paraId="5AA1EFDC" w14:textId="58B35497" w:rsidR="00B57B55" w:rsidRDefault="00B57B55" w:rsidP="00B57B55">
            <w:pPr>
              <w:pStyle w:val="ListParagraph"/>
              <w:spacing w:after="0" w:line="240" w:lineRule="auto"/>
              <w:ind w:left="289"/>
              <w:rPr>
                <w:rFonts w:cstheme="minorHAnsi"/>
                <w:lang w:val="x-none"/>
              </w:rPr>
            </w:pPr>
          </w:p>
          <w:p w14:paraId="72C10D9A" w14:textId="77777777" w:rsidR="00B57B55" w:rsidRPr="00C3223D" w:rsidRDefault="00B57B55" w:rsidP="00B57B55">
            <w:pPr>
              <w:pStyle w:val="ListParagraph"/>
              <w:spacing w:after="0" w:line="240" w:lineRule="auto"/>
              <w:ind w:left="289"/>
              <w:rPr>
                <w:rFonts w:cstheme="minorHAnsi"/>
                <w:lang w:val="x-none"/>
              </w:rPr>
            </w:pPr>
          </w:p>
          <w:p w14:paraId="7EBE811B" w14:textId="61E7822F"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Technical Documentation</w:t>
            </w:r>
            <w:r w:rsidRPr="00B824E0">
              <w:rPr>
                <w:rFonts w:cstheme="minorHAnsi"/>
                <w:lang w:val="x-none"/>
              </w:rPr>
              <w:t xml:space="preserve"> </w:t>
            </w:r>
            <w:r w:rsidRPr="00A82651">
              <w:rPr>
                <w:rFonts w:cstheme="minorHAnsi"/>
                <w:lang w:val="x-none"/>
              </w:rPr>
              <w:t>(C.</w:t>
            </w:r>
            <w:r w:rsidR="00C242DC" w:rsidRPr="00A82651">
              <w:rPr>
                <w:rFonts w:cstheme="minorHAnsi"/>
                <w:lang w:val="x-none"/>
              </w:rPr>
              <w:t>5</w:t>
            </w:r>
            <w:r w:rsidR="00087522" w:rsidRPr="00A82651">
              <w:rPr>
                <w:rFonts w:cstheme="minorHAnsi"/>
                <w:lang w:val="x-none"/>
              </w:rPr>
              <w:t>.10</w:t>
            </w:r>
            <w:r w:rsidRPr="00A82651">
              <w:rPr>
                <w:rFonts w:cstheme="minorHAnsi"/>
                <w:lang w:val="x-none"/>
              </w:rPr>
              <w:t>)</w:t>
            </w:r>
          </w:p>
          <w:p w14:paraId="6D6BE2B7" w14:textId="1007117B" w:rsidR="009135F9" w:rsidRDefault="009135F9" w:rsidP="00BB284C">
            <w:pPr>
              <w:pStyle w:val="ListParagraph"/>
              <w:numPr>
                <w:ilvl w:val="0"/>
                <w:numId w:val="3"/>
              </w:numPr>
              <w:spacing w:after="0" w:line="240" w:lineRule="auto"/>
              <w:ind w:left="289" w:hanging="270"/>
              <w:rPr>
                <w:rFonts w:cstheme="minorHAnsi"/>
                <w:lang w:val="x-none"/>
              </w:rPr>
            </w:pPr>
            <w:r w:rsidRPr="00B824E0">
              <w:rPr>
                <w:rFonts w:cstheme="minorHAnsi"/>
                <w:lang w:val="x-none"/>
              </w:rPr>
              <w:t xml:space="preserve">Training Material </w:t>
            </w:r>
            <w:r w:rsidRPr="00A82651">
              <w:rPr>
                <w:rFonts w:cstheme="minorHAnsi"/>
                <w:lang w:val="x-none"/>
              </w:rPr>
              <w:t>(C.</w:t>
            </w:r>
            <w:r w:rsidR="00B94989" w:rsidRPr="00A82651">
              <w:rPr>
                <w:rFonts w:cstheme="minorHAnsi"/>
                <w:lang w:val="x-none"/>
              </w:rPr>
              <w:t>5.</w:t>
            </w:r>
            <w:r w:rsidR="00B57B55" w:rsidRPr="00A82651">
              <w:rPr>
                <w:rFonts w:cstheme="minorHAnsi"/>
                <w:lang w:val="x-none"/>
              </w:rPr>
              <w:t>10.1#1</w:t>
            </w:r>
            <w:r w:rsidRPr="00A82651">
              <w:rPr>
                <w:rFonts w:cstheme="minorHAnsi"/>
                <w:lang w:val="x-none"/>
              </w:rPr>
              <w:t>)</w:t>
            </w:r>
          </w:p>
          <w:p w14:paraId="5EE574B3" w14:textId="7CAC96D9" w:rsidR="009135F9" w:rsidRPr="00B824E0" w:rsidRDefault="009135F9" w:rsidP="00BB284C">
            <w:pPr>
              <w:pStyle w:val="ListParagraph"/>
              <w:numPr>
                <w:ilvl w:val="0"/>
                <w:numId w:val="3"/>
              </w:numPr>
              <w:spacing w:after="0" w:line="240" w:lineRule="auto"/>
              <w:ind w:left="289" w:hanging="270"/>
              <w:rPr>
                <w:rFonts w:cstheme="minorHAnsi"/>
                <w:lang w:val="x-none"/>
              </w:rPr>
            </w:pPr>
            <w:r w:rsidRPr="00B824E0">
              <w:rPr>
                <w:rFonts w:cstheme="minorHAnsi"/>
                <w:lang w:val="x-none"/>
              </w:rPr>
              <w:t xml:space="preserve">Best practices deliverable/cheat-sheet for application upkeep/ maintenance support. </w:t>
            </w:r>
            <w:r w:rsidRPr="00A82651">
              <w:rPr>
                <w:rFonts w:cstheme="minorHAnsi"/>
                <w:lang w:val="x-none"/>
              </w:rPr>
              <w:t>(C.</w:t>
            </w:r>
            <w:r w:rsidR="00B94989" w:rsidRPr="00A82651">
              <w:rPr>
                <w:rFonts w:cstheme="minorHAnsi"/>
                <w:lang w:val="x-none"/>
              </w:rPr>
              <w:t>5</w:t>
            </w:r>
            <w:r w:rsidRPr="00A82651">
              <w:rPr>
                <w:rFonts w:cstheme="minorHAnsi"/>
                <w:lang w:val="x-none"/>
              </w:rPr>
              <w:t>.</w:t>
            </w:r>
            <w:r w:rsidR="00B94989" w:rsidRPr="00A82651">
              <w:rPr>
                <w:rFonts w:cstheme="minorHAnsi"/>
                <w:lang w:val="x-none"/>
              </w:rPr>
              <w:t>10</w:t>
            </w:r>
            <w:r w:rsidRPr="00A82651">
              <w:rPr>
                <w:rFonts w:cstheme="minorHAnsi"/>
                <w:lang w:val="x-none"/>
              </w:rPr>
              <w:t>.1</w:t>
            </w:r>
            <w:r w:rsidR="00B94989" w:rsidRPr="00A82651">
              <w:rPr>
                <w:rFonts w:cstheme="minorHAnsi"/>
                <w:lang w:val="x-none"/>
              </w:rPr>
              <w:t xml:space="preserve"> </w:t>
            </w:r>
            <w:r w:rsidR="003D55C5" w:rsidRPr="00A82651">
              <w:rPr>
                <w:rFonts w:cstheme="minorHAnsi"/>
                <w:lang w:val="x-none"/>
              </w:rPr>
              <w:t>#3</w:t>
            </w:r>
            <w:r w:rsidRPr="00A82651">
              <w:rPr>
                <w:rFonts w:cstheme="minorHAnsi"/>
                <w:lang w:val="x-none"/>
              </w:rPr>
              <w:t>)</w:t>
            </w:r>
          </w:p>
        </w:tc>
      </w:tr>
      <w:tr w:rsidR="009135F9" w:rsidRPr="00987C9B" w14:paraId="3F887D2C"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520B1963" w14:textId="769AAABC" w:rsidR="009135F9" w:rsidRPr="006D30BB" w:rsidRDefault="009135F9" w:rsidP="00BB284C">
            <w:pPr>
              <w:keepNext/>
              <w:keepLines/>
              <w:spacing w:after="0" w:line="240" w:lineRule="auto"/>
              <w:rPr>
                <w:rFonts w:cstheme="minorHAnsi"/>
                <w:b/>
              </w:rPr>
            </w:pPr>
            <w:r>
              <w:rPr>
                <w:rFonts w:cstheme="minorHAnsi"/>
                <w:b/>
              </w:rPr>
              <w:t>RFP Section C.</w:t>
            </w:r>
            <w:r w:rsidR="00D16979">
              <w:rPr>
                <w:rFonts w:cstheme="minorHAnsi"/>
                <w:b/>
              </w:rPr>
              <w:t>5</w:t>
            </w:r>
            <w:r>
              <w:rPr>
                <w:rFonts w:cstheme="minorHAnsi"/>
                <w:b/>
              </w:rPr>
              <w:t>.1</w:t>
            </w:r>
            <w:r w:rsidR="00501A43">
              <w:rPr>
                <w:rFonts w:cstheme="minorHAnsi"/>
                <w:b/>
              </w:rPr>
              <w:t>1</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0ED9CE40" w14:textId="2694E822" w:rsidR="009135F9" w:rsidRPr="004701F3" w:rsidRDefault="009135F9" w:rsidP="00BB284C">
            <w:pPr>
              <w:keepNext/>
              <w:keepLines/>
              <w:spacing w:after="0" w:line="240" w:lineRule="auto"/>
              <w:rPr>
                <w:rFonts w:cstheme="minorHAnsi"/>
                <w:b/>
              </w:rPr>
            </w:pPr>
            <w:r w:rsidRPr="004701F3">
              <w:rPr>
                <w:rFonts w:cstheme="minorHAnsi"/>
                <w:b/>
              </w:rPr>
              <w:t>S</w:t>
            </w:r>
            <w:r w:rsidR="00A9335D">
              <w:rPr>
                <w:rFonts w:cstheme="minorHAnsi"/>
                <w:b/>
              </w:rPr>
              <w:t>olution</w:t>
            </w:r>
            <w:r w:rsidRPr="004701F3">
              <w:rPr>
                <w:rFonts w:cstheme="minorHAnsi"/>
                <w:b/>
              </w:rPr>
              <w:t xml:space="preserve"> Deployment </w:t>
            </w:r>
          </w:p>
        </w:tc>
        <w:tc>
          <w:tcPr>
            <w:tcW w:w="2076" w:type="pct"/>
            <w:tcBorders>
              <w:top w:val="single" w:sz="2" w:space="0" w:color="auto"/>
              <w:left w:val="single" w:sz="2" w:space="0" w:color="auto"/>
              <w:bottom w:val="single" w:sz="2" w:space="0" w:color="auto"/>
              <w:right w:val="single" w:sz="2" w:space="0" w:color="auto"/>
            </w:tcBorders>
          </w:tcPr>
          <w:p w14:paraId="54CA1436" w14:textId="68FCE668" w:rsidR="009135F9" w:rsidRPr="00BD3DCA" w:rsidRDefault="0004378D" w:rsidP="00BB284C">
            <w:pPr>
              <w:pStyle w:val="ListParagraph"/>
              <w:numPr>
                <w:ilvl w:val="0"/>
                <w:numId w:val="3"/>
              </w:numPr>
              <w:spacing w:after="0" w:line="240" w:lineRule="auto"/>
              <w:ind w:left="289" w:hanging="270"/>
              <w:rPr>
                <w:rFonts w:cstheme="minorHAnsi"/>
                <w:lang w:val="x-none"/>
              </w:rPr>
            </w:pPr>
            <w:r>
              <w:rPr>
                <w:rFonts w:cstheme="minorHAnsi"/>
              </w:rPr>
              <w:t xml:space="preserve">Go-Live </w:t>
            </w:r>
            <w:r w:rsidR="009135F9" w:rsidRPr="00C3223D">
              <w:rPr>
                <w:rFonts w:cstheme="minorHAnsi"/>
                <w:lang w:val="x-none"/>
              </w:rPr>
              <w:t>Readiness Report</w:t>
            </w:r>
            <w:r w:rsidR="009135F9">
              <w:rPr>
                <w:rFonts w:cstheme="minorHAnsi"/>
              </w:rPr>
              <w:t xml:space="preserve"> </w:t>
            </w:r>
            <w:r w:rsidR="009135F9" w:rsidRPr="007209A5">
              <w:rPr>
                <w:rFonts w:cstheme="minorHAnsi"/>
                <w:b/>
                <w:bCs/>
              </w:rPr>
              <w:t>(C.</w:t>
            </w:r>
            <w:r w:rsidR="00501A43">
              <w:rPr>
                <w:rFonts w:cstheme="minorHAnsi"/>
                <w:b/>
                <w:bCs/>
              </w:rPr>
              <w:t>5</w:t>
            </w:r>
            <w:r w:rsidR="009135F9" w:rsidRPr="007209A5">
              <w:rPr>
                <w:rFonts w:cstheme="minorHAnsi"/>
                <w:b/>
                <w:bCs/>
              </w:rPr>
              <w:t>.1</w:t>
            </w:r>
            <w:r w:rsidR="00501A43">
              <w:rPr>
                <w:rFonts w:cstheme="minorHAnsi"/>
                <w:b/>
                <w:bCs/>
              </w:rPr>
              <w:t>1</w:t>
            </w:r>
            <w:r w:rsidR="009135F9" w:rsidRPr="007209A5">
              <w:rPr>
                <w:rFonts w:cstheme="minorHAnsi"/>
                <w:b/>
                <w:bCs/>
              </w:rPr>
              <w:t>.3</w:t>
            </w:r>
            <w:r w:rsidR="009135F9">
              <w:rPr>
                <w:rFonts w:cstheme="minorHAnsi"/>
              </w:rPr>
              <w:t>)</w:t>
            </w:r>
          </w:p>
          <w:p w14:paraId="677646D6" w14:textId="6F11A33C"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Deployment Plan</w:t>
            </w:r>
            <w:r>
              <w:rPr>
                <w:rFonts w:cstheme="minorHAnsi"/>
              </w:rPr>
              <w:t xml:space="preserve"> </w:t>
            </w:r>
            <w:r w:rsidRPr="009862CE">
              <w:rPr>
                <w:rFonts w:cstheme="minorHAnsi"/>
                <w:b/>
                <w:bCs/>
              </w:rPr>
              <w:t>(C</w:t>
            </w:r>
            <w:r>
              <w:rPr>
                <w:rFonts w:cstheme="minorHAnsi"/>
                <w:b/>
                <w:bCs/>
              </w:rPr>
              <w:t>.</w:t>
            </w:r>
            <w:r w:rsidR="00605F52">
              <w:rPr>
                <w:rFonts w:cstheme="minorHAnsi"/>
                <w:b/>
                <w:bCs/>
              </w:rPr>
              <w:t>5</w:t>
            </w:r>
            <w:r w:rsidRPr="009862CE">
              <w:rPr>
                <w:rFonts w:cstheme="minorHAnsi"/>
                <w:b/>
                <w:bCs/>
              </w:rPr>
              <w:t>.</w:t>
            </w:r>
            <w:r w:rsidR="00605F52">
              <w:rPr>
                <w:rFonts w:cstheme="minorHAnsi"/>
                <w:b/>
                <w:bCs/>
              </w:rPr>
              <w:t>11.</w:t>
            </w:r>
            <w:r w:rsidRPr="009862CE">
              <w:rPr>
                <w:rFonts w:cstheme="minorHAnsi"/>
                <w:b/>
                <w:bCs/>
              </w:rPr>
              <w:t>2)</w:t>
            </w:r>
          </w:p>
        </w:tc>
      </w:tr>
      <w:tr w:rsidR="009135F9" w:rsidRPr="00987C9B" w14:paraId="1C40009E"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7236DD5E" w14:textId="43B9339F" w:rsidR="009135F9" w:rsidRPr="006D30BB" w:rsidRDefault="009135F9" w:rsidP="00BB284C">
            <w:pPr>
              <w:keepNext/>
              <w:keepLines/>
              <w:spacing w:after="0" w:line="240" w:lineRule="auto"/>
              <w:rPr>
                <w:rFonts w:cstheme="minorHAnsi"/>
                <w:b/>
              </w:rPr>
            </w:pPr>
            <w:r>
              <w:rPr>
                <w:rFonts w:cstheme="minorHAnsi"/>
                <w:b/>
              </w:rPr>
              <w:t>RFP Section C.</w:t>
            </w:r>
            <w:r w:rsidR="00605F52">
              <w:rPr>
                <w:rFonts w:cstheme="minorHAnsi"/>
                <w:b/>
              </w:rPr>
              <w:t>5.11.</w:t>
            </w:r>
            <w:r w:rsidR="00022C55">
              <w:rPr>
                <w:rFonts w:cstheme="minorHAnsi"/>
                <w:b/>
              </w:rPr>
              <w:t>5</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3DD75DED" w14:textId="322DDE4F" w:rsidR="009135F9" w:rsidRPr="004701F3" w:rsidRDefault="009135F9" w:rsidP="00BB284C">
            <w:pPr>
              <w:keepNext/>
              <w:keepLines/>
              <w:spacing w:after="0" w:line="240" w:lineRule="auto"/>
              <w:rPr>
                <w:rFonts w:cstheme="minorHAnsi"/>
                <w:b/>
              </w:rPr>
            </w:pPr>
            <w:r w:rsidRPr="004701F3">
              <w:rPr>
                <w:rFonts w:cstheme="minorHAnsi"/>
                <w:b/>
              </w:rPr>
              <w:t>Project Closeout</w:t>
            </w:r>
          </w:p>
        </w:tc>
        <w:tc>
          <w:tcPr>
            <w:tcW w:w="2076" w:type="pct"/>
            <w:tcBorders>
              <w:top w:val="single" w:sz="2" w:space="0" w:color="auto"/>
              <w:left w:val="single" w:sz="2" w:space="0" w:color="auto"/>
              <w:bottom w:val="single" w:sz="2" w:space="0" w:color="auto"/>
              <w:right w:val="single" w:sz="2" w:space="0" w:color="auto"/>
            </w:tcBorders>
          </w:tcPr>
          <w:p w14:paraId="0A3B33D4" w14:textId="5DFE0090" w:rsidR="009135F9" w:rsidRPr="00C3223D" w:rsidRDefault="00580453" w:rsidP="00BB284C">
            <w:pPr>
              <w:pStyle w:val="ListParagraph"/>
              <w:numPr>
                <w:ilvl w:val="0"/>
                <w:numId w:val="3"/>
              </w:numPr>
              <w:spacing w:after="0" w:line="240" w:lineRule="auto"/>
              <w:ind w:left="289" w:hanging="270"/>
              <w:rPr>
                <w:rFonts w:cstheme="minorHAnsi"/>
                <w:lang w:val="x-none"/>
              </w:rPr>
            </w:pPr>
            <w:r>
              <w:rPr>
                <w:rFonts w:cstheme="minorHAnsi"/>
              </w:rPr>
              <w:t xml:space="preserve">Formal </w:t>
            </w:r>
            <w:r w:rsidR="009135F9" w:rsidRPr="00C3223D">
              <w:rPr>
                <w:rFonts w:cstheme="minorHAnsi"/>
                <w:lang w:val="x-none"/>
              </w:rPr>
              <w:t>Project Closeout</w:t>
            </w:r>
            <w:r w:rsidR="009135F9">
              <w:rPr>
                <w:rFonts w:cstheme="minorHAnsi"/>
              </w:rPr>
              <w:t xml:space="preserve"> </w:t>
            </w:r>
            <w:r>
              <w:rPr>
                <w:rFonts w:cstheme="minorHAnsi"/>
              </w:rPr>
              <w:t xml:space="preserve">Document </w:t>
            </w:r>
            <w:r w:rsidR="009135F9" w:rsidRPr="00120F19">
              <w:rPr>
                <w:rFonts w:cstheme="minorHAnsi"/>
                <w:b/>
                <w:bCs/>
              </w:rPr>
              <w:t>(C.</w:t>
            </w:r>
            <w:r w:rsidR="00022C55">
              <w:rPr>
                <w:rFonts w:cstheme="minorHAnsi"/>
                <w:b/>
                <w:bCs/>
              </w:rPr>
              <w:t>5</w:t>
            </w:r>
            <w:r w:rsidR="009135F9" w:rsidRPr="00120F19">
              <w:rPr>
                <w:rFonts w:cstheme="minorHAnsi"/>
                <w:b/>
                <w:bCs/>
              </w:rPr>
              <w:t>.1</w:t>
            </w:r>
            <w:r w:rsidR="00022C55">
              <w:rPr>
                <w:rFonts w:cstheme="minorHAnsi"/>
                <w:b/>
                <w:bCs/>
              </w:rPr>
              <w:t>1</w:t>
            </w:r>
            <w:r w:rsidR="009135F9" w:rsidRPr="00120F19">
              <w:rPr>
                <w:rFonts w:cstheme="minorHAnsi"/>
                <w:b/>
                <w:bCs/>
              </w:rPr>
              <w:t>.</w:t>
            </w:r>
            <w:r w:rsidR="00FC0B03">
              <w:rPr>
                <w:rFonts w:cstheme="minorHAnsi"/>
                <w:b/>
                <w:bCs/>
              </w:rPr>
              <w:t>6</w:t>
            </w:r>
            <w:r w:rsidR="009135F9" w:rsidRPr="00120F19">
              <w:rPr>
                <w:rFonts w:cstheme="minorHAnsi"/>
                <w:b/>
                <w:bCs/>
              </w:rPr>
              <w:t>)</w:t>
            </w:r>
          </w:p>
        </w:tc>
      </w:tr>
      <w:tr w:rsidR="009135F9" w:rsidRPr="00987C9B" w14:paraId="528C3519"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5E647481" w14:textId="680880CD" w:rsidR="009135F9" w:rsidRPr="006D30BB" w:rsidRDefault="009135F9" w:rsidP="00BB284C">
            <w:pPr>
              <w:spacing w:after="0" w:line="240" w:lineRule="auto"/>
              <w:rPr>
                <w:rFonts w:cstheme="minorHAnsi"/>
                <w:b/>
              </w:rPr>
            </w:pPr>
            <w:r>
              <w:rPr>
                <w:rFonts w:cstheme="minorHAnsi"/>
                <w:b/>
              </w:rPr>
              <w:t>RFP Section C.</w:t>
            </w:r>
            <w:r w:rsidR="00022C55">
              <w:rPr>
                <w:rFonts w:cstheme="minorHAnsi"/>
                <w:b/>
              </w:rPr>
              <w:t>5</w:t>
            </w:r>
            <w:r>
              <w:rPr>
                <w:rFonts w:cstheme="minorHAnsi"/>
                <w:b/>
              </w:rPr>
              <w:t>.1</w:t>
            </w:r>
            <w:r w:rsidR="00022C55">
              <w:rPr>
                <w:rFonts w:cstheme="minorHAnsi"/>
                <w:b/>
              </w:rPr>
              <w:t>2</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4ED6612A" w14:textId="77777777" w:rsidR="009135F9" w:rsidRPr="004701F3" w:rsidRDefault="009135F9" w:rsidP="00BB284C">
            <w:pPr>
              <w:spacing w:after="0" w:line="240" w:lineRule="auto"/>
              <w:rPr>
                <w:rFonts w:cstheme="minorHAnsi"/>
                <w:b/>
              </w:rPr>
            </w:pPr>
            <w:r w:rsidRPr="004701F3">
              <w:rPr>
                <w:rFonts w:cstheme="minorHAnsi"/>
                <w:b/>
              </w:rPr>
              <w:t>Ongoing Support</w:t>
            </w:r>
            <w:r>
              <w:rPr>
                <w:rFonts w:cstheme="minorHAnsi"/>
                <w:b/>
              </w:rPr>
              <w:t xml:space="preserve"> Plan</w:t>
            </w:r>
          </w:p>
        </w:tc>
        <w:tc>
          <w:tcPr>
            <w:tcW w:w="2076" w:type="pct"/>
            <w:tcBorders>
              <w:top w:val="single" w:sz="2" w:space="0" w:color="auto"/>
              <w:left w:val="single" w:sz="2" w:space="0" w:color="auto"/>
              <w:bottom w:val="single" w:sz="2" w:space="0" w:color="auto"/>
              <w:right w:val="single" w:sz="2" w:space="0" w:color="auto"/>
            </w:tcBorders>
          </w:tcPr>
          <w:p w14:paraId="115A5C1B" w14:textId="67FBCAC4" w:rsidR="009135F9" w:rsidRPr="002A0B0F"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System Maintenance</w:t>
            </w:r>
            <w:r>
              <w:rPr>
                <w:rFonts w:cstheme="minorHAnsi"/>
              </w:rPr>
              <w:t xml:space="preserve"> &amp; </w:t>
            </w:r>
            <w:r w:rsidRPr="00C3223D">
              <w:rPr>
                <w:rFonts w:cstheme="minorHAnsi"/>
                <w:lang w:val="x-none"/>
              </w:rPr>
              <w:t>Support Plan</w:t>
            </w:r>
            <w:r>
              <w:rPr>
                <w:rFonts w:cstheme="minorHAnsi"/>
              </w:rPr>
              <w:t xml:space="preserve"> </w:t>
            </w:r>
            <w:r w:rsidRPr="003C010F">
              <w:rPr>
                <w:rFonts w:cstheme="minorHAnsi"/>
                <w:b/>
                <w:bCs/>
              </w:rPr>
              <w:t>(C.</w:t>
            </w:r>
            <w:r w:rsidR="00970A84">
              <w:rPr>
                <w:rFonts w:cstheme="minorHAnsi"/>
                <w:b/>
                <w:bCs/>
              </w:rPr>
              <w:t>5</w:t>
            </w:r>
            <w:r w:rsidRPr="003C010F">
              <w:rPr>
                <w:rFonts w:cstheme="minorHAnsi"/>
                <w:b/>
                <w:bCs/>
              </w:rPr>
              <w:t>.1</w:t>
            </w:r>
            <w:r w:rsidR="00970A84">
              <w:rPr>
                <w:rFonts w:cstheme="minorHAnsi"/>
                <w:b/>
                <w:bCs/>
              </w:rPr>
              <w:t>2</w:t>
            </w:r>
            <w:r w:rsidRPr="003C010F">
              <w:rPr>
                <w:rFonts w:cstheme="minorHAnsi"/>
                <w:b/>
                <w:bCs/>
              </w:rPr>
              <w:t>.1)</w:t>
            </w:r>
          </w:p>
        </w:tc>
      </w:tr>
    </w:tbl>
    <w:p w14:paraId="11C74BFA" w14:textId="77777777" w:rsidR="00E34A3C" w:rsidRDefault="00E34A3C" w:rsidP="00E34A3C">
      <w:pPr>
        <w:pStyle w:val="Heading3"/>
      </w:pPr>
      <w:r>
        <w:t>Solution Training &amp; Knowledge Transfer</w:t>
      </w:r>
    </w:p>
    <w:p w14:paraId="25BA76C9" w14:textId="419EA9E1" w:rsidR="00E34A3C" w:rsidRPr="000E16BC" w:rsidRDefault="00B44A2C" w:rsidP="00E34A3C">
      <w:r>
        <w:t xml:space="preserve">The Vendor should describe their approach to Solution Training &amp; Knowledge Transfer </w:t>
      </w:r>
      <w:r w:rsidR="009A3FAD">
        <w:t xml:space="preserve">taking into consideration </w:t>
      </w:r>
      <w:r w:rsidR="003A02FD">
        <w:t xml:space="preserve">the </w:t>
      </w:r>
      <w:r w:rsidR="0090261C">
        <w:t>OCFO</w:t>
      </w:r>
      <w:r w:rsidR="003A02FD">
        <w:t xml:space="preserve">’s preference for </w:t>
      </w:r>
      <w:r w:rsidR="005C6C94">
        <w:t xml:space="preserve">a train-the-trainer approach. </w:t>
      </w:r>
      <w:r w:rsidR="00CD00A2" w:rsidRPr="001D16DD">
        <w:rPr>
          <w:b/>
          <w:bCs/>
        </w:rPr>
        <w:t xml:space="preserve">(RFP Section </w:t>
      </w:r>
      <w:r w:rsidR="001D16DD" w:rsidRPr="001D16DD">
        <w:rPr>
          <w:b/>
          <w:bCs/>
        </w:rPr>
        <w:t>C.</w:t>
      </w:r>
      <w:r w:rsidR="00D16979">
        <w:rPr>
          <w:b/>
          <w:bCs/>
        </w:rPr>
        <w:t>5</w:t>
      </w:r>
      <w:r w:rsidR="001D16DD" w:rsidRPr="001D16DD">
        <w:rPr>
          <w:b/>
          <w:bCs/>
        </w:rPr>
        <w:t>.9)</w:t>
      </w:r>
    </w:p>
    <w:p w14:paraId="5FAAFFD8" w14:textId="5D013A4E" w:rsidR="0052620B" w:rsidRDefault="00E34A3C" w:rsidP="00C20921">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7AB2C3AF" w14:textId="4DDE0C7C" w:rsidR="00A04C85" w:rsidRDefault="00A04C85" w:rsidP="00A04C85">
      <w:pPr>
        <w:pStyle w:val="Heading3"/>
      </w:pPr>
      <w:r>
        <w:lastRenderedPageBreak/>
        <w:t xml:space="preserve">Post Go-Live Support </w:t>
      </w:r>
    </w:p>
    <w:p w14:paraId="3709FF9E" w14:textId="6C6FFBC4" w:rsidR="00A04C85" w:rsidRDefault="009A3FAD" w:rsidP="00A04C85">
      <w:r>
        <w:t>The Vendor should describe their approach/methodology to performing post go-live support</w:t>
      </w:r>
      <w:r w:rsidR="00821CA9">
        <w:t xml:space="preserve">.  The response should cover such items as length of stabilization period, </w:t>
      </w:r>
      <w:r>
        <w:t xml:space="preserve">how to log </w:t>
      </w:r>
      <w:r w:rsidR="000F21C6">
        <w:t xml:space="preserve">and rank issues </w:t>
      </w:r>
      <w:r w:rsidR="001D16DD">
        <w:t>etc.</w:t>
      </w:r>
      <w:r w:rsidR="000F21C6">
        <w:t>).</w:t>
      </w:r>
    </w:p>
    <w:p w14:paraId="15A031BC" w14:textId="77777777" w:rsidR="00A04C85" w:rsidRDefault="00A04C85" w:rsidP="00A04C85">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3DA0AAE6" w14:textId="77777777" w:rsidR="00A04C85" w:rsidRDefault="00A04C85" w:rsidP="002A3D40">
      <w:pPr>
        <w:pStyle w:val="Heading3"/>
      </w:pPr>
      <w:r>
        <w:t xml:space="preserve">On-going System Support </w:t>
      </w:r>
    </w:p>
    <w:p w14:paraId="57C91CD5" w14:textId="627DE309" w:rsidR="00A04C85" w:rsidRDefault="00A04C85" w:rsidP="00A04C85">
      <w:r w:rsidRPr="00CD0BBC">
        <w:t xml:space="preserve">Describe </w:t>
      </w:r>
      <w:r>
        <w:t>the Vendor’s</w:t>
      </w:r>
      <w:r w:rsidRPr="00CD0BBC">
        <w:t xml:space="preserve"> </w:t>
      </w:r>
      <w:r>
        <w:t xml:space="preserve">approach to providing on-going system support and how it meets the </w:t>
      </w:r>
      <w:r w:rsidR="0090261C">
        <w:t>OCFO</w:t>
      </w:r>
      <w:r>
        <w:t xml:space="preserve">s requirements in </w:t>
      </w:r>
      <w:r w:rsidRPr="000F21C6">
        <w:rPr>
          <w:b/>
          <w:bCs/>
        </w:rPr>
        <w:t xml:space="preserve">RFP Section </w:t>
      </w:r>
      <w:r w:rsidR="007E3FEF">
        <w:rPr>
          <w:b/>
          <w:bCs/>
        </w:rPr>
        <w:t>5.12</w:t>
      </w:r>
      <w:r w:rsidRPr="000F21C6">
        <w:rPr>
          <w:b/>
          <w:bCs/>
        </w:rPr>
        <w:t>.</w:t>
      </w:r>
      <w:r>
        <w:t xml:space="preserve"> </w:t>
      </w:r>
      <w:r w:rsidRPr="00CD0BBC">
        <w:t>Detail how support cases can be logged and tracked (for example, online, over the phone or via email)</w:t>
      </w:r>
      <w:r>
        <w:t>, response times, escalation points etc.</w:t>
      </w:r>
      <w:r w:rsidRPr="00CD0BBC">
        <w:t xml:space="preserve"> Also explain access to self-serve knowledge resources, if available.</w:t>
      </w:r>
    </w:p>
    <w:p w14:paraId="59640B11" w14:textId="77777777" w:rsidR="00A04C85" w:rsidRDefault="00A04C85" w:rsidP="00A04C85">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17D45C2C" w14:textId="77777777" w:rsidR="00F079A0" w:rsidRDefault="00F079A0" w:rsidP="00F079A0">
      <w:pPr>
        <w:pStyle w:val="Heading3"/>
      </w:pPr>
      <w:r>
        <w:t xml:space="preserve">Statement of Work Deviations </w:t>
      </w:r>
    </w:p>
    <w:p w14:paraId="48E0D3EF" w14:textId="77777777" w:rsidR="00F079A0" w:rsidRDefault="00F079A0" w:rsidP="00F079A0">
      <w:r>
        <w:t>Describe the Vendor’s deviations from the Statement of Work details in the RFP.</w:t>
      </w:r>
    </w:p>
    <w:p w14:paraId="763985F1" w14:textId="1A1D2020" w:rsidR="00F079A0" w:rsidRDefault="00F079A0" w:rsidP="00E63CD6">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529285C5" w14:textId="77777777" w:rsidR="006A6041" w:rsidRDefault="006A6041" w:rsidP="006A6041">
      <w:pPr>
        <w:pStyle w:val="Heading2"/>
      </w:pPr>
      <w:r>
        <w:t xml:space="preserve">Project Organization and Staffing Plan </w:t>
      </w:r>
    </w:p>
    <w:p w14:paraId="5A22C5D5" w14:textId="77777777" w:rsidR="006A6041" w:rsidRDefault="006A6041" w:rsidP="006A6041">
      <w:pPr>
        <w:pStyle w:val="Heading3"/>
      </w:pPr>
      <w:r>
        <w:t>Key Personnel</w:t>
      </w:r>
    </w:p>
    <w:p w14:paraId="030C7278" w14:textId="7B1DA8F1" w:rsidR="006A6041" w:rsidRDefault="006A6041" w:rsidP="006A6041">
      <w:r>
        <w:t xml:space="preserve">The Vendor shall provide as its key personnel for this project a Project Manager </w:t>
      </w:r>
      <w:r w:rsidRPr="004404CF">
        <w:t>and a Technical Lead</w:t>
      </w:r>
      <w:r>
        <w:t xml:space="preserve">. If the key staff is not assigned to the project full-time, vendor response shall support how this will not impact vendor’s ability to execute and/or meet milestones. </w:t>
      </w:r>
    </w:p>
    <w:p w14:paraId="0F902343" w14:textId="77777777" w:rsidR="006A6041" w:rsidRDefault="006A6041" w:rsidP="006A6041">
      <w:r w:rsidRPr="008B3D2E">
        <w:t xml:space="preserve">For each proposed </w:t>
      </w:r>
      <w:r>
        <w:t>key personnel resource</w:t>
      </w:r>
      <w:r w:rsidRPr="008B3D2E">
        <w:t xml:space="preserve">, the </w:t>
      </w:r>
      <w:r>
        <w:t>Vendor</w:t>
      </w:r>
      <w:r w:rsidRPr="008B3D2E">
        <w:t xml:space="preserve"> must attach a </w:t>
      </w:r>
      <w:r>
        <w:t>resume that describes the resource’s relevant experience related to the role, and clearly indicate how the resource meets the requirements of the role as detailed in the following subsections.</w:t>
      </w:r>
    </w:p>
    <w:p w14:paraId="27A587A0" w14:textId="77777777" w:rsidR="006A6041" w:rsidRDefault="006A6041" w:rsidP="006A6041">
      <w:pPr>
        <w:pStyle w:val="Heading4"/>
      </w:pPr>
      <w:r>
        <w:t>Project Manager</w:t>
      </w:r>
    </w:p>
    <w:p w14:paraId="1450DE25" w14:textId="77777777" w:rsidR="006A6041" w:rsidRPr="009D5DA3" w:rsidRDefault="006A6041" w:rsidP="006A6041">
      <w:r w:rsidRPr="004404CF">
        <w:rPr>
          <w:b/>
          <w:bCs/>
          <w:u w:val="single"/>
        </w:rPr>
        <w:t>Experience</w:t>
      </w:r>
      <w:r>
        <w:t>: The Project Manager has overall responsibility for project execution. The Project Manager shall have at least three (3) years of experience managing CCaaS projects similar in size and scope to this project and experience in a leadership position on at least three projects that were delivered on time and within budget.</w:t>
      </w:r>
    </w:p>
    <w:p w14:paraId="7D66DCD2" w14:textId="77777777" w:rsidR="006A6041" w:rsidRDefault="006A6041" w:rsidP="006A6041">
      <w:r w:rsidRPr="004404CF">
        <w:rPr>
          <w:b/>
          <w:bCs/>
          <w:u w:val="single"/>
        </w:rPr>
        <w:t>Duties</w:t>
      </w:r>
      <w:r>
        <w:t xml:space="preserve"> shall include:</w:t>
      </w:r>
    </w:p>
    <w:p w14:paraId="6E326B02" w14:textId="77777777" w:rsidR="006A6041" w:rsidRDefault="006A6041" w:rsidP="006A6041">
      <w:pPr>
        <w:pStyle w:val="ListParagraph"/>
        <w:numPr>
          <w:ilvl w:val="0"/>
          <w:numId w:val="16"/>
        </w:numPr>
      </w:pPr>
      <w:r>
        <w:t xml:space="preserve">Perform day-to-day management of the project, identify issues and risks, and recommend possible issue and risk mitigation strategies associated with the project. </w:t>
      </w:r>
    </w:p>
    <w:p w14:paraId="1F401C59" w14:textId="77777777" w:rsidR="006A6041" w:rsidRDefault="006A6041" w:rsidP="006A6041">
      <w:pPr>
        <w:pStyle w:val="ListParagraph"/>
        <w:numPr>
          <w:ilvl w:val="0"/>
          <w:numId w:val="16"/>
        </w:numPr>
      </w:pPr>
      <w:r>
        <w:t xml:space="preserve">Develop and maintain a project plan with tasks, staff assignments, timelines, dependencies and durations. </w:t>
      </w:r>
    </w:p>
    <w:p w14:paraId="798C361B" w14:textId="77777777" w:rsidR="006A6041" w:rsidRDefault="006A6041" w:rsidP="006A6041">
      <w:pPr>
        <w:pStyle w:val="ListParagraph"/>
        <w:numPr>
          <w:ilvl w:val="0"/>
          <w:numId w:val="16"/>
        </w:numPr>
      </w:pPr>
      <w:r>
        <w:t xml:space="preserve">Responsible for ensuring that work performed is within the scope of the contract, consistent with requirements, delivered on time, and within budget. </w:t>
      </w:r>
    </w:p>
    <w:p w14:paraId="1304975B" w14:textId="77777777" w:rsidR="006A6041" w:rsidRDefault="006A6041" w:rsidP="006A6041">
      <w:pPr>
        <w:pStyle w:val="ListParagraph"/>
        <w:numPr>
          <w:ilvl w:val="0"/>
          <w:numId w:val="16"/>
        </w:numPr>
      </w:pPr>
      <w:r>
        <w:t xml:space="preserve">Monitor issues, facilitate issue resolution, and provide up-to-date status reports. </w:t>
      </w:r>
    </w:p>
    <w:p w14:paraId="322F471D" w14:textId="77777777" w:rsidR="006A6041" w:rsidRPr="00F661D3" w:rsidRDefault="006A6041" w:rsidP="006A6041">
      <w:pPr>
        <w:pStyle w:val="ListParagraph"/>
        <w:numPr>
          <w:ilvl w:val="0"/>
          <w:numId w:val="16"/>
        </w:numPr>
      </w:pPr>
      <w:r>
        <w:lastRenderedPageBreak/>
        <w:t>Demonstrate excellent writing and oral communication skills.</w:t>
      </w:r>
    </w:p>
    <w:p w14:paraId="5AC80132" w14:textId="77777777" w:rsidR="006A6041" w:rsidRDefault="006A6041" w:rsidP="006A6041">
      <w:r w:rsidRPr="00764D0A">
        <w:rPr>
          <w:b/>
          <w:bCs/>
          <w:u w:val="single"/>
        </w:rPr>
        <w:t>Education</w:t>
      </w:r>
      <w:r>
        <w:t>: The Project Manager shall have a bachelor’s degree from an accredited college or university.</w:t>
      </w:r>
    </w:p>
    <w:p w14:paraId="45E2B6F4" w14:textId="77777777" w:rsidR="006A6041" w:rsidRDefault="006A6041" w:rsidP="006A6041">
      <w:r w:rsidRPr="00764D0A">
        <w:rPr>
          <w:b/>
          <w:bCs/>
          <w:u w:val="single"/>
        </w:rPr>
        <w:t>Certification</w:t>
      </w:r>
      <w:r w:rsidRPr="00764D0A">
        <w:rPr>
          <w:b/>
          <w:bCs/>
        </w:rPr>
        <w:t>:</w:t>
      </w:r>
      <w:r>
        <w:t xml:space="preserve"> The Project Manager shall have a current project management related certification (e.g. PMP, CSM, CAPM, Prince2 etc.) from a recognized organization. </w:t>
      </w:r>
    </w:p>
    <w:tbl>
      <w:tblPr>
        <w:tblW w:w="9432"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775"/>
        <w:gridCol w:w="1530"/>
        <w:gridCol w:w="1530"/>
        <w:gridCol w:w="1530"/>
        <w:gridCol w:w="1067"/>
      </w:tblGrid>
      <w:tr w:rsidR="006A6041" w:rsidRPr="00955F40" w14:paraId="6296B1E4" w14:textId="77777777" w:rsidTr="00BB284C">
        <w:trPr>
          <w:cantSplit/>
        </w:trPr>
        <w:tc>
          <w:tcPr>
            <w:tcW w:w="8365" w:type="dxa"/>
            <w:gridSpan w:val="4"/>
            <w:tcBorders>
              <w:bottom w:val="single" w:sz="12" w:space="0" w:color="auto"/>
            </w:tcBorders>
            <w:shd w:val="clear" w:color="auto" w:fill="D9D9D9" w:themeFill="background1" w:themeFillShade="D9"/>
            <w:tcMar>
              <w:top w:w="29" w:type="dxa"/>
              <w:left w:w="115" w:type="dxa"/>
              <w:bottom w:w="29" w:type="dxa"/>
              <w:right w:w="115" w:type="dxa"/>
            </w:tcMar>
            <w:vAlign w:val="center"/>
          </w:tcPr>
          <w:p w14:paraId="259175AD" w14:textId="77777777" w:rsidR="006A6041" w:rsidRPr="00955F40" w:rsidRDefault="006A6041" w:rsidP="00BB284C">
            <w:pPr>
              <w:keepNext/>
              <w:keepLines/>
              <w:spacing w:after="0" w:line="240" w:lineRule="auto"/>
            </w:pPr>
            <w:r>
              <w:rPr>
                <w:b/>
              </w:rPr>
              <w:t>Proposed Project Manager</w:t>
            </w:r>
          </w:p>
        </w:tc>
        <w:tc>
          <w:tcPr>
            <w:tcW w:w="1067" w:type="dxa"/>
            <w:tcBorders>
              <w:bottom w:val="single" w:sz="12" w:space="0" w:color="auto"/>
            </w:tcBorders>
            <w:shd w:val="clear" w:color="auto" w:fill="D9D9D9" w:themeFill="background1" w:themeFillShade="D9"/>
          </w:tcPr>
          <w:p w14:paraId="585C28D1" w14:textId="77777777" w:rsidR="006A6041" w:rsidRDefault="006A6041" w:rsidP="00BB284C">
            <w:pPr>
              <w:keepNext/>
              <w:keepLines/>
              <w:spacing w:after="0" w:line="240" w:lineRule="auto"/>
              <w:rPr>
                <w:b/>
              </w:rPr>
            </w:pPr>
          </w:p>
        </w:tc>
      </w:tr>
      <w:tr w:rsidR="006A6041" w:rsidRPr="00656FAD" w14:paraId="4E671286" w14:textId="77777777" w:rsidTr="00BB284C">
        <w:trPr>
          <w:cantSplit/>
        </w:trPr>
        <w:tc>
          <w:tcPr>
            <w:tcW w:w="3775" w:type="dxa"/>
            <w:tcBorders>
              <w:top w:val="single" w:sz="12" w:space="0" w:color="auto"/>
              <w:right w:val="single" w:sz="4" w:space="0" w:color="auto"/>
            </w:tcBorders>
            <w:tcMar>
              <w:top w:w="14" w:type="dxa"/>
              <w:left w:w="115" w:type="dxa"/>
              <w:bottom w:w="14" w:type="dxa"/>
              <w:right w:w="115" w:type="dxa"/>
            </w:tcMar>
            <w:vAlign w:val="center"/>
          </w:tcPr>
          <w:p w14:paraId="4A335B1C" w14:textId="77777777" w:rsidR="006A6041" w:rsidRPr="00656FAD" w:rsidRDefault="006A6041" w:rsidP="00BB284C">
            <w:pPr>
              <w:keepNext/>
              <w:keepLines/>
              <w:spacing w:after="0" w:line="240" w:lineRule="auto"/>
              <w:rPr>
                <w:b/>
              </w:rPr>
            </w:pPr>
            <w:r w:rsidRPr="00656FAD">
              <w:rPr>
                <w:b/>
              </w:rPr>
              <w:t>Name</w:t>
            </w:r>
          </w:p>
        </w:tc>
        <w:tc>
          <w:tcPr>
            <w:tcW w:w="1530" w:type="dxa"/>
            <w:tcBorders>
              <w:top w:val="single" w:sz="12" w:space="0" w:color="auto"/>
              <w:left w:val="single" w:sz="4" w:space="0" w:color="auto"/>
              <w:right w:val="single" w:sz="4" w:space="0" w:color="auto"/>
            </w:tcBorders>
            <w:tcMar>
              <w:top w:w="14" w:type="dxa"/>
              <w:left w:w="115" w:type="dxa"/>
              <w:bottom w:w="14" w:type="dxa"/>
              <w:right w:w="115" w:type="dxa"/>
            </w:tcMar>
            <w:vAlign w:val="center"/>
          </w:tcPr>
          <w:p w14:paraId="2F3B0E80" w14:textId="77777777" w:rsidR="006A6041" w:rsidRPr="00656FAD" w:rsidRDefault="006A6041" w:rsidP="00BB284C">
            <w:pPr>
              <w:keepNext/>
              <w:keepLines/>
              <w:spacing w:after="0" w:line="240" w:lineRule="auto"/>
              <w:jc w:val="center"/>
              <w:rPr>
                <w:b/>
              </w:rPr>
            </w:pPr>
            <w:r>
              <w:rPr>
                <w:b/>
              </w:rPr>
              <w:t>Meets</w:t>
            </w:r>
            <w:r>
              <w:rPr>
                <w:b/>
              </w:rPr>
              <w:br/>
              <w:t>Experience</w:t>
            </w:r>
            <w:r>
              <w:rPr>
                <w:b/>
              </w:rPr>
              <w:br/>
              <w:t>Requirements</w:t>
            </w:r>
          </w:p>
        </w:tc>
        <w:tc>
          <w:tcPr>
            <w:tcW w:w="1530" w:type="dxa"/>
            <w:tcBorders>
              <w:top w:val="single" w:sz="12" w:space="0" w:color="auto"/>
              <w:left w:val="single" w:sz="4" w:space="0" w:color="auto"/>
              <w:right w:val="single" w:sz="4" w:space="0" w:color="auto"/>
            </w:tcBorders>
            <w:tcMar>
              <w:top w:w="14" w:type="dxa"/>
              <w:left w:w="115" w:type="dxa"/>
              <w:bottom w:w="14" w:type="dxa"/>
              <w:right w:w="115" w:type="dxa"/>
            </w:tcMar>
            <w:vAlign w:val="center"/>
          </w:tcPr>
          <w:p w14:paraId="07A8095D" w14:textId="77777777" w:rsidR="006A6041" w:rsidRPr="00656FAD" w:rsidRDefault="006A6041" w:rsidP="00BB284C">
            <w:pPr>
              <w:keepNext/>
              <w:keepLines/>
              <w:spacing w:after="0" w:line="240" w:lineRule="auto"/>
              <w:jc w:val="center"/>
              <w:rPr>
                <w:b/>
              </w:rPr>
            </w:pPr>
            <w:r>
              <w:rPr>
                <w:b/>
              </w:rPr>
              <w:t>Meets</w:t>
            </w:r>
            <w:r>
              <w:rPr>
                <w:b/>
              </w:rPr>
              <w:br/>
              <w:t>Education</w:t>
            </w:r>
            <w:r>
              <w:rPr>
                <w:b/>
              </w:rPr>
              <w:br/>
              <w:t>Requirements</w:t>
            </w:r>
          </w:p>
        </w:tc>
        <w:tc>
          <w:tcPr>
            <w:tcW w:w="1530" w:type="dxa"/>
            <w:tcBorders>
              <w:top w:val="single" w:sz="12" w:space="0" w:color="auto"/>
              <w:left w:val="single" w:sz="4" w:space="0" w:color="auto"/>
            </w:tcBorders>
            <w:tcMar>
              <w:top w:w="14" w:type="dxa"/>
              <w:left w:w="115" w:type="dxa"/>
              <w:bottom w:w="14" w:type="dxa"/>
              <w:right w:w="115" w:type="dxa"/>
            </w:tcMar>
            <w:vAlign w:val="center"/>
          </w:tcPr>
          <w:p w14:paraId="547BE57D" w14:textId="77777777" w:rsidR="006A6041" w:rsidRPr="00656FAD" w:rsidRDefault="006A6041" w:rsidP="00BB284C">
            <w:pPr>
              <w:keepNext/>
              <w:keepLines/>
              <w:spacing w:after="0" w:line="240" w:lineRule="auto"/>
              <w:jc w:val="center"/>
              <w:rPr>
                <w:b/>
              </w:rPr>
            </w:pPr>
            <w:r>
              <w:rPr>
                <w:b/>
              </w:rPr>
              <w:t>Meets</w:t>
            </w:r>
            <w:r>
              <w:rPr>
                <w:b/>
              </w:rPr>
              <w:br/>
              <w:t>Certification</w:t>
            </w:r>
            <w:r>
              <w:rPr>
                <w:b/>
              </w:rPr>
              <w:br/>
              <w:t>Requirements</w:t>
            </w:r>
          </w:p>
        </w:tc>
        <w:tc>
          <w:tcPr>
            <w:tcW w:w="1067" w:type="dxa"/>
            <w:tcBorders>
              <w:top w:val="single" w:sz="12" w:space="0" w:color="auto"/>
              <w:left w:val="single" w:sz="4" w:space="0" w:color="auto"/>
            </w:tcBorders>
            <w:vAlign w:val="center"/>
          </w:tcPr>
          <w:p w14:paraId="301FC8CC" w14:textId="77777777" w:rsidR="006A6041" w:rsidRDefault="006A6041" w:rsidP="00BB284C">
            <w:pPr>
              <w:keepNext/>
              <w:keepLines/>
              <w:spacing w:after="0" w:line="240" w:lineRule="auto"/>
              <w:jc w:val="center"/>
              <w:rPr>
                <w:b/>
              </w:rPr>
            </w:pPr>
            <w:r>
              <w:rPr>
                <w:b/>
              </w:rPr>
              <w:t>Resume</w:t>
            </w:r>
            <w:r>
              <w:rPr>
                <w:b/>
              </w:rPr>
              <w:br/>
              <w:t>Attached</w:t>
            </w:r>
          </w:p>
        </w:tc>
      </w:tr>
      <w:tr w:rsidR="006A6041" w:rsidRPr="00955F40" w14:paraId="611771CD" w14:textId="77777777" w:rsidTr="00BB284C">
        <w:trPr>
          <w:cantSplit/>
        </w:trPr>
        <w:tc>
          <w:tcPr>
            <w:tcW w:w="3775" w:type="dxa"/>
            <w:tcBorders>
              <w:right w:val="single" w:sz="4" w:space="0" w:color="auto"/>
            </w:tcBorders>
            <w:tcMar>
              <w:top w:w="14" w:type="dxa"/>
              <w:left w:w="115" w:type="dxa"/>
              <w:bottom w:w="14" w:type="dxa"/>
              <w:right w:w="115" w:type="dxa"/>
            </w:tcMar>
            <w:vAlign w:val="center"/>
          </w:tcPr>
          <w:p w14:paraId="633E8568" w14:textId="77777777" w:rsidR="006A6041" w:rsidRDefault="006A6041" w:rsidP="00BB284C">
            <w:pPr>
              <w:keepNext/>
              <w:keepLines/>
              <w:spacing w:after="0" w:line="240" w:lineRule="auto"/>
            </w:pPr>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tc>
        <w:tc>
          <w:tcPr>
            <w:tcW w:w="1530" w:type="dxa"/>
            <w:tcBorders>
              <w:left w:val="single" w:sz="4" w:space="0" w:color="auto"/>
              <w:right w:val="single" w:sz="4" w:space="0" w:color="auto"/>
            </w:tcBorders>
            <w:tcMar>
              <w:top w:w="14" w:type="dxa"/>
              <w:left w:w="115" w:type="dxa"/>
              <w:bottom w:w="14" w:type="dxa"/>
              <w:right w:w="115" w:type="dxa"/>
            </w:tcMar>
            <w:vAlign w:val="center"/>
          </w:tcPr>
          <w:p w14:paraId="7090C1BE"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c>
          <w:tcPr>
            <w:tcW w:w="1530" w:type="dxa"/>
            <w:tcBorders>
              <w:left w:val="single" w:sz="4" w:space="0" w:color="auto"/>
              <w:right w:val="single" w:sz="4" w:space="0" w:color="auto"/>
            </w:tcBorders>
            <w:tcMar>
              <w:top w:w="14" w:type="dxa"/>
              <w:left w:w="115" w:type="dxa"/>
              <w:bottom w:w="14" w:type="dxa"/>
              <w:right w:w="115" w:type="dxa"/>
            </w:tcMar>
            <w:vAlign w:val="center"/>
          </w:tcPr>
          <w:p w14:paraId="7C65837E"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c>
          <w:tcPr>
            <w:tcW w:w="1530" w:type="dxa"/>
            <w:tcBorders>
              <w:left w:val="single" w:sz="4" w:space="0" w:color="auto"/>
            </w:tcBorders>
            <w:tcMar>
              <w:top w:w="14" w:type="dxa"/>
              <w:left w:w="115" w:type="dxa"/>
              <w:bottom w:w="14" w:type="dxa"/>
              <w:right w:w="115" w:type="dxa"/>
            </w:tcMar>
            <w:vAlign w:val="center"/>
          </w:tcPr>
          <w:p w14:paraId="5D726126"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c>
          <w:tcPr>
            <w:tcW w:w="1067" w:type="dxa"/>
            <w:tcBorders>
              <w:left w:val="single" w:sz="4" w:space="0" w:color="auto"/>
            </w:tcBorders>
            <w:tcMar>
              <w:top w:w="14" w:type="dxa"/>
              <w:bottom w:w="14" w:type="dxa"/>
            </w:tcMar>
          </w:tcPr>
          <w:p w14:paraId="0805C9B2" w14:textId="77777777" w:rsidR="006A6041" w:rsidRPr="008B3D2E"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r>
    </w:tbl>
    <w:p w14:paraId="5B75B1E4" w14:textId="77777777" w:rsidR="006A6041" w:rsidRDefault="006A6041" w:rsidP="006A6041">
      <w:pPr>
        <w:pStyle w:val="Heading4"/>
      </w:pPr>
      <w:r>
        <w:t>Technical Lead</w:t>
      </w:r>
    </w:p>
    <w:p w14:paraId="4D3671A9" w14:textId="77777777" w:rsidR="006A6041" w:rsidRDefault="006A6041" w:rsidP="006A6041">
      <w:r w:rsidRPr="00600660">
        <w:rPr>
          <w:b/>
          <w:bCs/>
          <w:u w:val="single"/>
        </w:rPr>
        <w:t>Experience</w:t>
      </w:r>
      <w:r w:rsidRPr="00600660">
        <w:rPr>
          <w:b/>
          <w:bCs/>
        </w:rPr>
        <w:t>:</w:t>
      </w:r>
      <w:r w:rsidRPr="00385A4E">
        <w:t xml:space="preserve"> </w:t>
      </w:r>
      <w:r>
        <w:t xml:space="preserve">The </w:t>
      </w:r>
      <w:r w:rsidRPr="00385A4E">
        <w:t xml:space="preserve">Technical </w:t>
      </w:r>
      <w:r>
        <w:t>Lead</w:t>
      </w:r>
      <w:r w:rsidRPr="00385A4E">
        <w:t xml:space="preserve"> shall </w:t>
      </w:r>
      <w:r>
        <w:t>have a</w:t>
      </w:r>
      <w:r w:rsidRPr="00385A4E">
        <w:t xml:space="preserve">t least </w:t>
      </w:r>
      <w:r>
        <w:t>three</w:t>
      </w:r>
      <w:r w:rsidRPr="00385A4E">
        <w:t xml:space="preserve"> (</w:t>
      </w:r>
      <w:r>
        <w:t>3</w:t>
      </w:r>
      <w:r w:rsidRPr="00385A4E">
        <w:t xml:space="preserve">) years of experience as a technical expert on </w:t>
      </w:r>
      <w:r>
        <w:t xml:space="preserve">CCaaS </w:t>
      </w:r>
      <w:r w:rsidRPr="00385A4E">
        <w:t xml:space="preserve">projects similar in size </w:t>
      </w:r>
      <w:r>
        <w:t>and scope as the one described in this RFP</w:t>
      </w:r>
      <w:r w:rsidRPr="00385A4E">
        <w:t xml:space="preserve">, and a minimum of two (2) years </w:t>
      </w:r>
      <w:r>
        <w:t xml:space="preserve">of </w:t>
      </w:r>
      <w:r w:rsidRPr="00385A4E">
        <w:t xml:space="preserve">experience implementing the </w:t>
      </w:r>
      <w:r>
        <w:t>Solution</w:t>
      </w:r>
      <w:r w:rsidRPr="00385A4E">
        <w:t>(s) being proposed</w:t>
      </w:r>
      <w:r>
        <w:t>.</w:t>
      </w:r>
    </w:p>
    <w:p w14:paraId="3CB34792" w14:textId="77777777" w:rsidR="006A6041" w:rsidRDefault="006A6041" w:rsidP="006A6041">
      <w:r w:rsidRPr="00600660">
        <w:rPr>
          <w:b/>
          <w:bCs/>
          <w:u w:val="single"/>
        </w:rPr>
        <w:t>Duties</w:t>
      </w:r>
      <w:r>
        <w:t xml:space="preserve"> shall include:</w:t>
      </w:r>
    </w:p>
    <w:p w14:paraId="44CD8A73" w14:textId="77777777" w:rsidR="006A6041" w:rsidRDefault="006A6041" w:rsidP="006A6041">
      <w:pPr>
        <w:pStyle w:val="ListParagraph"/>
        <w:numPr>
          <w:ilvl w:val="0"/>
          <w:numId w:val="17"/>
        </w:numPr>
        <w:spacing w:after="120"/>
        <w:contextualSpacing w:val="0"/>
      </w:pPr>
      <w:r>
        <w:t>Provide design/integration recommendations based on extensive CCaaS knowledge, as well as experience in deploying and tuning the products constituting the CCaaS solution.</w:t>
      </w:r>
    </w:p>
    <w:p w14:paraId="1C453286" w14:textId="7001B3BC" w:rsidR="006A6041" w:rsidRDefault="006A6041" w:rsidP="006A6041">
      <w:pPr>
        <w:pStyle w:val="ListParagraph"/>
        <w:numPr>
          <w:ilvl w:val="0"/>
          <w:numId w:val="17"/>
        </w:numPr>
      </w:pPr>
      <w:r>
        <w:t xml:space="preserve">Configure the CCaaS solution; design, develop and test customizations; test system, and implement system. Ensure integration of the CCaaS solution with the </w:t>
      </w:r>
      <w:r w:rsidR="0090261C">
        <w:t>OCFO</w:t>
      </w:r>
      <w:r>
        <w:t xml:space="preserve">’s existing infrastructure and cited applications. </w:t>
      </w:r>
    </w:p>
    <w:p w14:paraId="25B002DE" w14:textId="77777777" w:rsidR="006A6041" w:rsidRPr="00CE2918" w:rsidRDefault="006A6041" w:rsidP="006A6041">
      <w:r w:rsidRPr="00E83377">
        <w:rPr>
          <w:b/>
          <w:bCs/>
        </w:rPr>
        <w:t>Education:</w:t>
      </w:r>
      <w:r w:rsidRPr="00E83377">
        <w:t xml:space="preserve"> </w:t>
      </w:r>
      <w:r w:rsidRPr="00CE2918">
        <w:t>The Technical Lead shall have a bachelor’s degree from an accredited college or university in Computer Science, Information Systems or another related field.</w:t>
      </w:r>
    </w:p>
    <w:tbl>
      <w:tblPr>
        <w:tblW w:w="9432"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305"/>
        <w:gridCol w:w="1530"/>
        <w:gridCol w:w="1530"/>
        <w:gridCol w:w="1067"/>
      </w:tblGrid>
      <w:tr w:rsidR="006A6041" w:rsidRPr="00955F40" w14:paraId="5E3E1399" w14:textId="77777777" w:rsidTr="00BB284C">
        <w:trPr>
          <w:cantSplit/>
        </w:trPr>
        <w:tc>
          <w:tcPr>
            <w:tcW w:w="8365" w:type="dxa"/>
            <w:gridSpan w:val="3"/>
            <w:tcBorders>
              <w:bottom w:val="single" w:sz="12" w:space="0" w:color="auto"/>
            </w:tcBorders>
            <w:shd w:val="clear" w:color="auto" w:fill="D9D9D9" w:themeFill="background1" w:themeFillShade="D9"/>
            <w:tcMar>
              <w:top w:w="29" w:type="dxa"/>
              <w:left w:w="115" w:type="dxa"/>
              <w:bottom w:w="29" w:type="dxa"/>
              <w:right w:w="115" w:type="dxa"/>
            </w:tcMar>
            <w:vAlign w:val="center"/>
          </w:tcPr>
          <w:p w14:paraId="6C6ABD5C" w14:textId="77777777" w:rsidR="006A6041" w:rsidRPr="00955F40" w:rsidRDefault="006A6041" w:rsidP="00BB284C">
            <w:pPr>
              <w:keepNext/>
              <w:keepLines/>
              <w:spacing w:after="0" w:line="240" w:lineRule="auto"/>
            </w:pPr>
            <w:r>
              <w:rPr>
                <w:b/>
              </w:rPr>
              <w:t>Proposed Technical Lead</w:t>
            </w:r>
          </w:p>
        </w:tc>
        <w:tc>
          <w:tcPr>
            <w:tcW w:w="1067" w:type="dxa"/>
            <w:tcBorders>
              <w:bottom w:val="single" w:sz="12" w:space="0" w:color="auto"/>
            </w:tcBorders>
            <w:shd w:val="clear" w:color="auto" w:fill="D9D9D9" w:themeFill="background1" w:themeFillShade="D9"/>
          </w:tcPr>
          <w:p w14:paraId="55EF73E6" w14:textId="77777777" w:rsidR="006A6041" w:rsidRDefault="006A6041" w:rsidP="00BB284C">
            <w:pPr>
              <w:keepNext/>
              <w:keepLines/>
              <w:spacing w:after="0" w:line="240" w:lineRule="auto"/>
              <w:rPr>
                <w:b/>
              </w:rPr>
            </w:pPr>
          </w:p>
        </w:tc>
      </w:tr>
      <w:tr w:rsidR="006A6041" w:rsidRPr="00656FAD" w14:paraId="56D7FC7F" w14:textId="77777777" w:rsidTr="00BB284C">
        <w:trPr>
          <w:cantSplit/>
        </w:trPr>
        <w:tc>
          <w:tcPr>
            <w:tcW w:w="5305" w:type="dxa"/>
            <w:tcBorders>
              <w:top w:val="single" w:sz="12" w:space="0" w:color="auto"/>
              <w:right w:val="single" w:sz="4" w:space="0" w:color="auto"/>
            </w:tcBorders>
            <w:tcMar>
              <w:top w:w="14" w:type="dxa"/>
              <w:left w:w="115" w:type="dxa"/>
              <w:bottom w:w="14" w:type="dxa"/>
              <w:right w:w="115" w:type="dxa"/>
            </w:tcMar>
            <w:vAlign w:val="center"/>
          </w:tcPr>
          <w:p w14:paraId="0E82B4A5" w14:textId="77777777" w:rsidR="006A6041" w:rsidRPr="00656FAD" w:rsidRDefault="006A6041" w:rsidP="00BB284C">
            <w:pPr>
              <w:keepNext/>
              <w:keepLines/>
              <w:spacing w:after="0" w:line="240" w:lineRule="auto"/>
              <w:rPr>
                <w:b/>
              </w:rPr>
            </w:pPr>
            <w:r w:rsidRPr="00656FAD">
              <w:rPr>
                <w:b/>
              </w:rPr>
              <w:t>Name</w:t>
            </w:r>
          </w:p>
        </w:tc>
        <w:tc>
          <w:tcPr>
            <w:tcW w:w="1530" w:type="dxa"/>
            <w:tcBorders>
              <w:top w:val="single" w:sz="12" w:space="0" w:color="auto"/>
              <w:left w:val="single" w:sz="4" w:space="0" w:color="auto"/>
              <w:right w:val="single" w:sz="4" w:space="0" w:color="auto"/>
            </w:tcBorders>
            <w:tcMar>
              <w:top w:w="14" w:type="dxa"/>
              <w:left w:w="115" w:type="dxa"/>
              <w:bottom w:w="14" w:type="dxa"/>
              <w:right w:w="115" w:type="dxa"/>
            </w:tcMar>
            <w:vAlign w:val="center"/>
          </w:tcPr>
          <w:p w14:paraId="4758CC2C" w14:textId="77777777" w:rsidR="006A6041" w:rsidRPr="00656FAD" w:rsidRDefault="006A6041" w:rsidP="00BB284C">
            <w:pPr>
              <w:keepNext/>
              <w:keepLines/>
              <w:spacing w:after="0" w:line="240" w:lineRule="auto"/>
              <w:jc w:val="center"/>
              <w:rPr>
                <w:b/>
              </w:rPr>
            </w:pPr>
            <w:r>
              <w:rPr>
                <w:b/>
              </w:rPr>
              <w:t>Meets</w:t>
            </w:r>
            <w:r>
              <w:rPr>
                <w:b/>
              </w:rPr>
              <w:br/>
              <w:t>Experience</w:t>
            </w:r>
            <w:r>
              <w:rPr>
                <w:b/>
              </w:rPr>
              <w:br/>
              <w:t>Requirements</w:t>
            </w:r>
          </w:p>
        </w:tc>
        <w:tc>
          <w:tcPr>
            <w:tcW w:w="1530" w:type="dxa"/>
            <w:tcBorders>
              <w:top w:val="single" w:sz="12" w:space="0" w:color="auto"/>
              <w:left w:val="single" w:sz="4" w:space="0" w:color="auto"/>
            </w:tcBorders>
            <w:tcMar>
              <w:top w:w="14" w:type="dxa"/>
              <w:left w:w="115" w:type="dxa"/>
              <w:bottom w:w="14" w:type="dxa"/>
              <w:right w:w="115" w:type="dxa"/>
            </w:tcMar>
            <w:vAlign w:val="center"/>
          </w:tcPr>
          <w:p w14:paraId="349D9099" w14:textId="77777777" w:rsidR="006A6041" w:rsidRPr="00656FAD" w:rsidRDefault="006A6041" w:rsidP="00BB284C">
            <w:pPr>
              <w:keepNext/>
              <w:keepLines/>
              <w:spacing w:after="0" w:line="240" w:lineRule="auto"/>
              <w:jc w:val="center"/>
              <w:rPr>
                <w:b/>
              </w:rPr>
            </w:pPr>
            <w:r>
              <w:rPr>
                <w:b/>
              </w:rPr>
              <w:t>Meets</w:t>
            </w:r>
            <w:r>
              <w:rPr>
                <w:b/>
              </w:rPr>
              <w:br/>
              <w:t>Education</w:t>
            </w:r>
            <w:r>
              <w:rPr>
                <w:b/>
              </w:rPr>
              <w:br/>
              <w:t>Requirements</w:t>
            </w:r>
          </w:p>
        </w:tc>
        <w:tc>
          <w:tcPr>
            <w:tcW w:w="1067" w:type="dxa"/>
            <w:tcBorders>
              <w:top w:val="single" w:sz="12" w:space="0" w:color="auto"/>
              <w:left w:val="single" w:sz="4" w:space="0" w:color="auto"/>
            </w:tcBorders>
            <w:vAlign w:val="center"/>
          </w:tcPr>
          <w:p w14:paraId="1BC1048B" w14:textId="77777777" w:rsidR="006A6041" w:rsidRDefault="006A6041" w:rsidP="00BB284C">
            <w:pPr>
              <w:keepNext/>
              <w:keepLines/>
              <w:spacing w:after="0" w:line="240" w:lineRule="auto"/>
              <w:jc w:val="center"/>
              <w:rPr>
                <w:b/>
              </w:rPr>
            </w:pPr>
            <w:r>
              <w:rPr>
                <w:b/>
              </w:rPr>
              <w:t>Resume</w:t>
            </w:r>
            <w:r>
              <w:rPr>
                <w:b/>
              </w:rPr>
              <w:br/>
              <w:t>Attached</w:t>
            </w:r>
          </w:p>
        </w:tc>
      </w:tr>
      <w:tr w:rsidR="006A6041" w:rsidRPr="00955F40" w14:paraId="5764EADE" w14:textId="77777777" w:rsidTr="00BB284C">
        <w:trPr>
          <w:cantSplit/>
        </w:trPr>
        <w:tc>
          <w:tcPr>
            <w:tcW w:w="5305" w:type="dxa"/>
            <w:tcBorders>
              <w:right w:val="single" w:sz="4" w:space="0" w:color="auto"/>
            </w:tcBorders>
            <w:tcMar>
              <w:top w:w="14" w:type="dxa"/>
              <w:left w:w="115" w:type="dxa"/>
              <w:bottom w:w="14" w:type="dxa"/>
              <w:right w:w="115" w:type="dxa"/>
            </w:tcMar>
            <w:vAlign w:val="center"/>
          </w:tcPr>
          <w:p w14:paraId="36FE7039" w14:textId="77777777" w:rsidR="006A6041" w:rsidRDefault="006A6041" w:rsidP="00BB284C">
            <w:pPr>
              <w:keepNext/>
              <w:keepLines/>
              <w:spacing w:after="0" w:line="240" w:lineRule="auto"/>
            </w:pPr>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tc>
        <w:tc>
          <w:tcPr>
            <w:tcW w:w="1530" w:type="dxa"/>
            <w:tcBorders>
              <w:left w:val="single" w:sz="4" w:space="0" w:color="auto"/>
              <w:right w:val="single" w:sz="4" w:space="0" w:color="auto"/>
            </w:tcBorders>
            <w:tcMar>
              <w:top w:w="14" w:type="dxa"/>
              <w:left w:w="115" w:type="dxa"/>
              <w:bottom w:w="14" w:type="dxa"/>
              <w:right w:w="115" w:type="dxa"/>
            </w:tcMar>
            <w:vAlign w:val="center"/>
          </w:tcPr>
          <w:p w14:paraId="5A241D9C"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c>
          <w:tcPr>
            <w:tcW w:w="1530" w:type="dxa"/>
            <w:tcBorders>
              <w:left w:val="single" w:sz="4" w:space="0" w:color="auto"/>
            </w:tcBorders>
            <w:tcMar>
              <w:top w:w="14" w:type="dxa"/>
              <w:left w:w="115" w:type="dxa"/>
              <w:bottom w:w="14" w:type="dxa"/>
              <w:right w:w="115" w:type="dxa"/>
            </w:tcMar>
            <w:vAlign w:val="center"/>
          </w:tcPr>
          <w:p w14:paraId="3690E0E2"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c>
          <w:tcPr>
            <w:tcW w:w="1067" w:type="dxa"/>
            <w:tcBorders>
              <w:left w:val="single" w:sz="4" w:space="0" w:color="auto"/>
            </w:tcBorders>
            <w:tcMar>
              <w:top w:w="14" w:type="dxa"/>
              <w:bottom w:w="14" w:type="dxa"/>
            </w:tcMar>
          </w:tcPr>
          <w:p w14:paraId="6F101790" w14:textId="77777777" w:rsidR="006A6041" w:rsidRPr="008B3D2E"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A82651">
              <w:fldChar w:fldCharType="separate"/>
            </w:r>
            <w:r w:rsidRPr="008B3D2E">
              <w:fldChar w:fldCharType="end"/>
            </w:r>
            <w:r>
              <w:t xml:space="preserve"> Yes</w:t>
            </w:r>
          </w:p>
        </w:tc>
      </w:tr>
    </w:tbl>
    <w:p w14:paraId="559334B8" w14:textId="77777777" w:rsidR="006A6041" w:rsidRDefault="006A6041" w:rsidP="006A6041">
      <w:pPr>
        <w:pStyle w:val="Heading3"/>
      </w:pPr>
      <w:r>
        <w:t>Staffing Management Plan</w:t>
      </w:r>
    </w:p>
    <w:p w14:paraId="0B5A4A2B" w14:textId="77777777" w:rsidR="006A6041" w:rsidRDefault="006A6041" w:rsidP="006A6041">
      <w:pPr>
        <w:pStyle w:val="Heading4"/>
      </w:pPr>
      <w:r>
        <w:t>Project Organization and Staffing Chart</w:t>
      </w:r>
    </w:p>
    <w:p w14:paraId="21DC0680" w14:textId="77777777" w:rsidR="006A6041" w:rsidRDefault="006A6041" w:rsidP="006A6041">
      <w:r>
        <w:t>The Vendor shall provide a proposed organization chart showing the proposed staff, their relationships to each other, and their relationships to the OCFO. The organization chart shall include:</w:t>
      </w:r>
    </w:p>
    <w:p w14:paraId="10F21CCB" w14:textId="77777777" w:rsidR="006A6041" w:rsidRDefault="006A6041" w:rsidP="006A6041">
      <w:pPr>
        <w:pStyle w:val="ListParagraph"/>
        <w:numPr>
          <w:ilvl w:val="0"/>
          <w:numId w:val="18"/>
        </w:numPr>
      </w:pPr>
      <w:r>
        <w:t xml:space="preserve">All Vendor key personnel and management staff, and </w:t>
      </w:r>
    </w:p>
    <w:p w14:paraId="33474561" w14:textId="400B09E5" w:rsidR="006A6041" w:rsidRDefault="006A6041" w:rsidP="006A6041">
      <w:pPr>
        <w:pStyle w:val="ListParagraph"/>
        <w:numPr>
          <w:ilvl w:val="0"/>
          <w:numId w:val="18"/>
        </w:numPr>
      </w:pPr>
      <w:r>
        <w:t xml:space="preserve">The Contractor’s requirements for </w:t>
      </w:r>
      <w:r w:rsidR="0090261C">
        <w:t>OCFO</w:t>
      </w:r>
      <w:r>
        <w:t xml:space="preserve"> resources. </w:t>
      </w:r>
    </w:p>
    <w:p w14:paraId="503D6577" w14:textId="2D084AA1" w:rsidR="006A6041" w:rsidRDefault="006A6041" w:rsidP="006A6041">
      <w:r>
        <w:t xml:space="preserve">The Vendor shall provide a summary of each key member’s high-level responsibilities. </w:t>
      </w:r>
    </w:p>
    <w:p w14:paraId="5E6A6E28" w14:textId="77777777" w:rsidR="006A6041" w:rsidRDefault="006A6041" w:rsidP="006A6041">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p w14:paraId="3410CBE6" w14:textId="77777777" w:rsidR="006A6041" w:rsidRDefault="006A6041" w:rsidP="006A6041">
      <w:pPr>
        <w:pStyle w:val="Heading4"/>
      </w:pPr>
      <w:r>
        <w:t>Staffing Plan</w:t>
      </w:r>
    </w:p>
    <w:p w14:paraId="036B0875" w14:textId="77777777" w:rsidR="006A6041" w:rsidRDefault="006A6041" w:rsidP="006A6041">
      <w:r>
        <w:t>The Vendor shall provide a plan that describes how the Vendor will ensure access to the resources necessary to deliver the proposed Solution(s) and how services are maintained. The plan shall include staff retention and succession plans, and the process for quickly substituting qualified personnel during the project, as needed, to ensure meeting project schedules and requirements.</w:t>
      </w:r>
    </w:p>
    <w:p w14:paraId="3C301213" w14:textId="77777777" w:rsidR="006A6041" w:rsidRDefault="006A6041" w:rsidP="006A6041">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p w14:paraId="1B3224C4" w14:textId="12609E68" w:rsidR="006A6041" w:rsidRDefault="0090261C" w:rsidP="006A6041">
      <w:pPr>
        <w:pStyle w:val="Heading4"/>
      </w:pPr>
      <w:r>
        <w:t>OCFO</w:t>
      </w:r>
      <w:r w:rsidR="006A6041">
        <w:t xml:space="preserve"> Resources</w:t>
      </w:r>
    </w:p>
    <w:p w14:paraId="6DB94014" w14:textId="5BF9E6BF" w:rsidR="006A6041" w:rsidRDefault="006A6041" w:rsidP="006A6041">
      <w:r>
        <w:t xml:space="preserve">The Vendor shall describe how </w:t>
      </w:r>
      <w:r w:rsidR="0090261C">
        <w:t>OCFO</w:t>
      </w:r>
      <w:r>
        <w:t xml:space="preserve"> resources will be incorporated into the project to ensure successful completion and delivery of the Solution. The Vendor shall describe dependencies on OCFO and other </w:t>
      </w:r>
      <w:r w:rsidR="0090261C">
        <w:t>OCFO</w:t>
      </w:r>
      <w:r>
        <w:t xml:space="preserve"> resources and propose a plan that optimizes OCFO staff time.  </w:t>
      </w:r>
    </w:p>
    <w:p w14:paraId="529C82A3" w14:textId="77777777" w:rsidR="009E348D" w:rsidRDefault="009E348D" w:rsidP="009E348D"/>
    <w:p w14:paraId="4A7BB250" w14:textId="77777777" w:rsidR="00AD0BA1" w:rsidRDefault="00AD0BA1" w:rsidP="00E63CD6"/>
    <w:sectPr w:rsidR="00AD0BA1" w:rsidSect="00BA6DA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1AEF4" w14:textId="77777777" w:rsidR="00C01D2F" w:rsidRDefault="00C01D2F" w:rsidP="00AA1162">
      <w:pPr>
        <w:spacing w:after="0" w:line="240" w:lineRule="auto"/>
      </w:pPr>
      <w:r>
        <w:separator/>
      </w:r>
    </w:p>
  </w:endnote>
  <w:endnote w:type="continuationSeparator" w:id="0">
    <w:p w14:paraId="39F40D6B" w14:textId="77777777" w:rsidR="00C01D2F" w:rsidRDefault="00C01D2F" w:rsidP="00AA1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0873405"/>
      <w:docPartObj>
        <w:docPartGallery w:val="Page Numbers (Bottom of Page)"/>
        <w:docPartUnique/>
      </w:docPartObj>
    </w:sdtPr>
    <w:sdtEndPr/>
    <w:sdtContent>
      <w:sdt>
        <w:sdtPr>
          <w:id w:val="1728636285"/>
          <w:docPartObj>
            <w:docPartGallery w:val="Page Numbers (Top of Page)"/>
            <w:docPartUnique/>
          </w:docPartObj>
        </w:sdtPr>
        <w:sdtEndPr/>
        <w:sdtContent>
          <w:p w14:paraId="4EA5688D" w14:textId="797DB564" w:rsidR="0079028D" w:rsidRDefault="0079028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51E4A40" w14:textId="77777777" w:rsidR="0079028D" w:rsidRDefault="00790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188C3" w14:textId="77777777" w:rsidR="00C01D2F" w:rsidRDefault="00C01D2F" w:rsidP="00AA1162">
      <w:pPr>
        <w:spacing w:after="0" w:line="240" w:lineRule="auto"/>
      </w:pPr>
      <w:r>
        <w:separator/>
      </w:r>
    </w:p>
  </w:footnote>
  <w:footnote w:type="continuationSeparator" w:id="0">
    <w:p w14:paraId="22476265" w14:textId="77777777" w:rsidR="00C01D2F" w:rsidRDefault="00C01D2F" w:rsidP="00AA1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86911" w14:textId="7208A949" w:rsidR="00AA1162" w:rsidRPr="00072F38" w:rsidRDefault="00AA1162" w:rsidP="00AA1162">
    <w:pPr>
      <w:pStyle w:val="Header"/>
      <w:jc w:val="right"/>
      <w:rPr>
        <w:b/>
        <w:bCs/>
      </w:rPr>
    </w:pPr>
    <w:r>
      <w:rPr>
        <w:b/>
        <w:bCs/>
      </w:rPr>
      <w:t xml:space="preserve">OCFO </w:t>
    </w:r>
    <w:r w:rsidRPr="00072F38">
      <w:rPr>
        <w:b/>
        <w:bCs/>
      </w:rPr>
      <w:t xml:space="preserve">CCaaS </w:t>
    </w:r>
    <w:r>
      <w:rPr>
        <w:b/>
        <w:bCs/>
      </w:rPr>
      <w:t>RFP Response Template</w:t>
    </w:r>
    <w:r w:rsidR="00657D69">
      <w:rPr>
        <w:b/>
        <w:bCs/>
      </w:rPr>
      <w:t xml:space="preserve"> </w:t>
    </w:r>
    <w:r w:rsidR="00000D37">
      <w:rPr>
        <w:b/>
        <w:bCs/>
      </w:rPr>
      <w:t>B</w:t>
    </w:r>
  </w:p>
  <w:p w14:paraId="426BADFE" w14:textId="77777777" w:rsidR="00AA1162" w:rsidRDefault="00AA1162" w:rsidP="00AA116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C4078"/>
    <w:multiLevelType w:val="hybridMultilevel"/>
    <w:tmpl w:val="67F6AD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71456C"/>
    <w:multiLevelType w:val="multilevel"/>
    <w:tmpl w:val="0352A2B2"/>
    <w:lvl w:ilvl="0">
      <w:start w:val="3"/>
      <w:numFmt w:val="upperLetter"/>
      <w:lvlText w:val="%1"/>
      <w:lvlJc w:val="left"/>
      <w:pPr>
        <w:ind w:left="1380" w:hanging="901"/>
      </w:pPr>
      <w:rPr>
        <w:rFonts w:hint="default"/>
      </w:rPr>
    </w:lvl>
    <w:lvl w:ilvl="1">
      <w:start w:val="4"/>
      <w:numFmt w:val="decimal"/>
      <w:lvlText w:val="%1.%2"/>
      <w:lvlJc w:val="left"/>
      <w:pPr>
        <w:ind w:left="1380" w:hanging="901"/>
      </w:pPr>
      <w:rPr>
        <w:rFonts w:hint="default"/>
      </w:rPr>
    </w:lvl>
    <w:lvl w:ilvl="2">
      <w:start w:val="11"/>
      <w:numFmt w:val="decimal"/>
      <w:lvlText w:val="%1.%2.%3"/>
      <w:lvlJc w:val="left"/>
      <w:pPr>
        <w:ind w:left="1380" w:hanging="901"/>
        <w:jc w:val="right"/>
      </w:pPr>
      <w:rPr>
        <w:rFonts w:ascii="Times New Roman" w:eastAsia="Times New Roman" w:hAnsi="Times New Roman" w:hint="default"/>
        <w:b/>
        <w:bCs/>
        <w:sz w:val="24"/>
        <w:szCs w:val="24"/>
      </w:rPr>
    </w:lvl>
    <w:lvl w:ilvl="3">
      <w:start w:val="1"/>
      <w:numFmt w:val="decimal"/>
      <w:lvlText w:val="%1.%2.%3.%4"/>
      <w:lvlJc w:val="left"/>
      <w:pPr>
        <w:ind w:left="1379" w:hanging="1080"/>
      </w:pPr>
      <w:rPr>
        <w:rFonts w:ascii="Times New Roman" w:eastAsia="Times New Roman" w:hAnsi="Times New Roman" w:hint="default"/>
        <w:b/>
        <w:bCs/>
        <w:spacing w:val="-1"/>
        <w:sz w:val="24"/>
        <w:szCs w:val="24"/>
      </w:rPr>
    </w:lvl>
    <w:lvl w:ilvl="4">
      <w:start w:val="1"/>
      <w:numFmt w:val="decimal"/>
      <w:lvlText w:val="%1.%2.%3.%4.%5"/>
      <w:lvlJc w:val="left"/>
      <w:pPr>
        <w:ind w:left="1801" w:hanging="1261"/>
      </w:pPr>
      <w:rPr>
        <w:rFonts w:ascii="Times New Roman" w:eastAsia="Times New Roman" w:hAnsi="Times New Roman" w:hint="default"/>
        <w:sz w:val="24"/>
        <w:szCs w:val="24"/>
      </w:rPr>
    </w:lvl>
    <w:lvl w:ilvl="5">
      <w:start w:val="1"/>
      <w:numFmt w:val="lowerLetter"/>
      <w:lvlText w:val="%6."/>
      <w:lvlJc w:val="left"/>
      <w:pPr>
        <w:ind w:left="2103" w:hanging="360"/>
      </w:pPr>
      <w:rPr>
        <w:rFonts w:ascii="Times New Roman" w:eastAsia="Times New Roman" w:hAnsi="Times New Roman" w:hint="default"/>
        <w:sz w:val="24"/>
        <w:szCs w:val="24"/>
      </w:rPr>
    </w:lvl>
    <w:lvl w:ilvl="6">
      <w:start w:val="1"/>
      <w:numFmt w:val="lowerRoman"/>
      <w:lvlText w:val="%7."/>
      <w:lvlJc w:val="right"/>
      <w:pPr>
        <w:ind w:left="1380" w:hanging="360"/>
      </w:pPr>
      <w:rPr>
        <w:rFonts w:hint="default"/>
      </w:rPr>
    </w:lvl>
    <w:lvl w:ilvl="7">
      <w:start w:val="1"/>
      <w:numFmt w:val="bullet"/>
      <w:lvlText w:val="•"/>
      <w:lvlJc w:val="left"/>
      <w:pPr>
        <w:ind w:left="1380" w:hanging="360"/>
      </w:pPr>
      <w:rPr>
        <w:rFonts w:hint="default"/>
      </w:rPr>
    </w:lvl>
    <w:lvl w:ilvl="8">
      <w:start w:val="1"/>
      <w:numFmt w:val="bullet"/>
      <w:lvlText w:val="•"/>
      <w:lvlJc w:val="left"/>
      <w:pPr>
        <w:ind w:left="2080" w:hanging="360"/>
      </w:pPr>
      <w:rPr>
        <w:rFonts w:hint="default"/>
      </w:rPr>
    </w:lvl>
  </w:abstractNum>
  <w:abstractNum w:abstractNumId="2" w15:restartNumberingAfterBreak="0">
    <w:nsid w:val="12D76EE5"/>
    <w:multiLevelType w:val="hybridMultilevel"/>
    <w:tmpl w:val="28BC3FC6"/>
    <w:lvl w:ilvl="0" w:tplc="98B6204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316E8"/>
    <w:multiLevelType w:val="hybridMultilevel"/>
    <w:tmpl w:val="FDE860A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19411304"/>
    <w:multiLevelType w:val="multilevel"/>
    <w:tmpl w:val="CAAE1A4E"/>
    <w:name w:val="Bullets"/>
    <w:lvl w:ilvl="0">
      <w:start w:val="1"/>
      <w:numFmt w:val="bullet"/>
      <w:lvlText w:val=""/>
      <w:lvlJc w:val="left"/>
      <w:pPr>
        <w:tabs>
          <w:tab w:val="num" w:pos="806"/>
        </w:tabs>
        <w:ind w:left="806" w:hanging="360"/>
      </w:pPr>
      <w:rPr>
        <w:rFonts w:ascii="Symbol" w:hAnsi="Symbol" w:hint="default"/>
      </w:rPr>
    </w:lvl>
    <w:lvl w:ilvl="1">
      <w:start w:val="1"/>
      <w:numFmt w:val="bullet"/>
      <w:lvlText w:val=""/>
      <w:lvlJc w:val="left"/>
      <w:pPr>
        <w:tabs>
          <w:tab w:val="num" w:pos="1166"/>
        </w:tabs>
        <w:ind w:left="1166" w:hanging="360"/>
      </w:pPr>
      <w:rPr>
        <w:rFonts w:ascii="Symbol" w:hAnsi="Symbol" w:hint="default"/>
      </w:rPr>
    </w:lvl>
    <w:lvl w:ilvl="2">
      <w:start w:val="1"/>
      <w:numFmt w:val="bullet"/>
      <w:lvlText w:val=""/>
      <w:lvlJc w:val="left"/>
      <w:pPr>
        <w:tabs>
          <w:tab w:val="num" w:pos="1526"/>
        </w:tabs>
        <w:ind w:left="1526" w:hanging="360"/>
      </w:pPr>
      <w:rPr>
        <w:rFonts w:ascii="Symbol" w:hAnsi="Symbol" w:hint="default"/>
      </w:rPr>
    </w:lvl>
    <w:lvl w:ilvl="3">
      <w:start w:val="1"/>
      <w:numFmt w:val="bullet"/>
      <w:lvlText w:val=""/>
      <w:lvlJc w:val="left"/>
      <w:pPr>
        <w:tabs>
          <w:tab w:val="num" w:pos="1886"/>
        </w:tabs>
        <w:ind w:left="1886" w:hanging="360"/>
      </w:pPr>
      <w:rPr>
        <w:rFonts w:ascii="Symbol" w:hAnsi="Symbol" w:hint="default"/>
      </w:rPr>
    </w:lvl>
    <w:lvl w:ilvl="4">
      <w:start w:val="1"/>
      <w:numFmt w:val="bullet"/>
      <w:lvlText w:val=""/>
      <w:lvlJc w:val="left"/>
      <w:pPr>
        <w:tabs>
          <w:tab w:val="num" w:pos="2246"/>
        </w:tabs>
        <w:ind w:left="2246" w:hanging="360"/>
      </w:pPr>
      <w:rPr>
        <w:rFonts w:ascii="Symbol" w:hAnsi="Symbol" w:hint="default"/>
      </w:rPr>
    </w:lvl>
    <w:lvl w:ilvl="5">
      <w:start w:val="1"/>
      <w:numFmt w:val="none"/>
      <w:lvlText w:val=""/>
      <w:lvlJc w:val="left"/>
      <w:pPr>
        <w:tabs>
          <w:tab w:val="num" w:pos="2606"/>
        </w:tabs>
        <w:ind w:left="2606" w:hanging="360"/>
      </w:pPr>
      <w:rPr>
        <w:rFonts w:hint="default"/>
      </w:rPr>
    </w:lvl>
    <w:lvl w:ilvl="6">
      <w:start w:val="1"/>
      <w:numFmt w:val="none"/>
      <w:lvlText w:val=""/>
      <w:lvlJc w:val="left"/>
      <w:pPr>
        <w:tabs>
          <w:tab w:val="num" w:pos="2966"/>
        </w:tabs>
        <w:ind w:left="2966" w:hanging="360"/>
      </w:pPr>
      <w:rPr>
        <w:rFonts w:hint="default"/>
      </w:rPr>
    </w:lvl>
    <w:lvl w:ilvl="7">
      <w:start w:val="1"/>
      <w:numFmt w:val="none"/>
      <w:lvlText w:val=""/>
      <w:lvlJc w:val="left"/>
      <w:pPr>
        <w:tabs>
          <w:tab w:val="num" w:pos="3326"/>
        </w:tabs>
        <w:ind w:left="3326" w:hanging="360"/>
      </w:pPr>
      <w:rPr>
        <w:rFonts w:hint="default"/>
      </w:rPr>
    </w:lvl>
    <w:lvl w:ilvl="8">
      <w:start w:val="1"/>
      <w:numFmt w:val="none"/>
      <w:lvlText w:val=""/>
      <w:lvlJc w:val="left"/>
      <w:pPr>
        <w:tabs>
          <w:tab w:val="num" w:pos="3686"/>
        </w:tabs>
        <w:ind w:left="3686" w:hanging="360"/>
      </w:pPr>
      <w:rPr>
        <w:rFonts w:hint="default"/>
      </w:rPr>
    </w:lvl>
  </w:abstractNum>
  <w:abstractNum w:abstractNumId="5" w15:restartNumberingAfterBreak="0">
    <w:nsid w:val="28561379"/>
    <w:multiLevelType w:val="hybridMultilevel"/>
    <w:tmpl w:val="E48C62AA"/>
    <w:lvl w:ilvl="0" w:tplc="0409000F">
      <w:start w:val="1"/>
      <w:numFmt w:val="decimal"/>
      <w:lvlText w:val="%1."/>
      <w:lvlJc w:val="left"/>
      <w:pPr>
        <w:ind w:left="1497" w:hanging="360"/>
      </w:pPr>
    </w:lvl>
    <w:lvl w:ilvl="1" w:tplc="04090019">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6" w15:restartNumberingAfterBreak="0">
    <w:nsid w:val="345A316B"/>
    <w:multiLevelType w:val="hybridMultilevel"/>
    <w:tmpl w:val="11C8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32881"/>
    <w:multiLevelType w:val="hybridMultilevel"/>
    <w:tmpl w:val="211C75D4"/>
    <w:lvl w:ilvl="0" w:tplc="98B6204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50475"/>
    <w:multiLevelType w:val="multilevel"/>
    <w:tmpl w:val="3120F6FA"/>
    <w:lvl w:ilvl="0">
      <w:start w:val="1"/>
      <w:numFmt w:val="upperLetter"/>
      <w:lvlText w:val="SECTION %1"/>
      <w:lvlJc w:val="left"/>
      <w:pPr>
        <w:ind w:left="360" w:hanging="360"/>
      </w:pPr>
      <w:rPr>
        <w:rFonts w:hint="default"/>
      </w:rPr>
    </w:lvl>
    <w:lvl w:ilvl="1">
      <w:start w:val="1"/>
      <w:numFmt w:val="decimal"/>
      <w:pStyle w:val="Heading2"/>
      <w:lvlText w:val="SECTION %2"/>
      <w:lvlJc w:val="left"/>
      <w:pPr>
        <w:ind w:left="1800" w:hanging="1800"/>
      </w:pPr>
      <w:rPr>
        <w:rFonts w:hint="default"/>
      </w:rPr>
    </w:lvl>
    <w:lvl w:ilvl="2">
      <w:start w:val="1"/>
      <w:numFmt w:val="decimal"/>
      <w:pStyle w:val="Heading3"/>
      <w:lvlText w:val="%2.%3"/>
      <w:lvlJc w:val="left"/>
      <w:pPr>
        <w:ind w:left="720" w:hanging="720"/>
      </w:pPr>
      <w:rPr>
        <w:rFonts w:hint="default"/>
      </w:rPr>
    </w:lvl>
    <w:lvl w:ilvl="3">
      <w:start w:val="1"/>
      <w:numFmt w:val="decimal"/>
      <w:pStyle w:val="Heading4"/>
      <w:lvlText w:val="%2.%3.%4"/>
      <w:lvlJc w:val="left"/>
      <w:pPr>
        <w:ind w:left="864" w:hanging="864"/>
      </w:pPr>
      <w:rPr>
        <w:rFonts w:hint="default"/>
      </w:rPr>
    </w:lvl>
    <w:lvl w:ilvl="4">
      <w:start w:val="1"/>
      <w:numFmt w:val="decimal"/>
      <w:pStyle w:val="Heading5"/>
      <w:lvlText w:val="%2.%3.%4.%5"/>
      <w:lvlJc w:val="left"/>
      <w:pPr>
        <w:ind w:left="1008" w:hanging="1008"/>
      </w:pPr>
      <w:rPr>
        <w:rFonts w:hint="default"/>
      </w:rPr>
    </w:lvl>
    <w:lvl w:ilvl="5">
      <w:start w:val="1"/>
      <w:numFmt w:val="decimal"/>
      <w:pStyle w:val="Heading6"/>
      <w:lvlText w:val="%2.%3.%4.%5.%6"/>
      <w:lvlJc w:val="left"/>
      <w:pPr>
        <w:ind w:left="1152" w:hanging="1152"/>
      </w:pPr>
      <w:rPr>
        <w:rFonts w:hint="default"/>
      </w:rPr>
    </w:lvl>
    <w:lvl w:ilvl="6">
      <w:start w:val="1"/>
      <w:numFmt w:val="decimal"/>
      <w:pStyle w:val="Heading7"/>
      <w:lvlText w:val="%2.%3.%4.%5.%6.%7"/>
      <w:lvlJc w:val="left"/>
      <w:pPr>
        <w:ind w:left="1296" w:hanging="1296"/>
      </w:pPr>
      <w:rPr>
        <w:rFonts w:hint="default"/>
      </w:rPr>
    </w:lvl>
    <w:lvl w:ilvl="7">
      <w:start w:val="1"/>
      <w:numFmt w:val="decimal"/>
      <w:pStyle w:val="Heading8"/>
      <w:lvlText w:val="%2.%3.%4.%5.%6.%7.%8"/>
      <w:lvlJc w:val="left"/>
      <w:pPr>
        <w:ind w:left="1440" w:hanging="1440"/>
      </w:pPr>
      <w:rPr>
        <w:rFonts w:hint="default"/>
      </w:rPr>
    </w:lvl>
    <w:lvl w:ilvl="8">
      <w:start w:val="1"/>
      <w:numFmt w:val="decimal"/>
      <w:pStyle w:val="Heading9"/>
      <w:lvlText w:val="%2.%3.%4.%5.%6.%7.%8.%9"/>
      <w:lvlJc w:val="left"/>
      <w:pPr>
        <w:ind w:left="1584" w:hanging="1584"/>
      </w:pPr>
      <w:rPr>
        <w:rFonts w:hint="default"/>
      </w:rPr>
    </w:lvl>
  </w:abstractNum>
  <w:abstractNum w:abstractNumId="9" w15:restartNumberingAfterBreak="0">
    <w:nsid w:val="4AB955CB"/>
    <w:multiLevelType w:val="hybridMultilevel"/>
    <w:tmpl w:val="45320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4D"/>
    <w:multiLevelType w:val="hybridMultilevel"/>
    <w:tmpl w:val="86421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F2124E2"/>
    <w:multiLevelType w:val="hybridMultilevel"/>
    <w:tmpl w:val="5BD46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B3EAD"/>
    <w:multiLevelType w:val="multilevel"/>
    <w:tmpl w:val="7E96A0E0"/>
    <w:lvl w:ilvl="0">
      <w:start w:val="1"/>
      <w:numFmt w:val="bullet"/>
      <w:lvlText w:val=""/>
      <w:lvlJc w:val="left"/>
      <w:pPr>
        <w:tabs>
          <w:tab w:val="num" w:pos="806"/>
        </w:tabs>
        <w:ind w:left="806" w:hanging="360"/>
      </w:pPr>
      <w:rPr>
        <w:rFonts w:ascii="Symbol" w:hAnsi="Symbol" w:hint="default"/>
      </w:rPr>
    </w:lvl>
    <w:lvl w:ilvl="1">
      <w:start w:val="1"/>
      <w:numFmt w:val="bullet"/>
      <w:lvlText w:val=""/>
      <w:lvlJc w:val="left"/>
      <w:pPr>
        <w:tabs>
          <w:tab w:val="num" w:pos="1166"/>
        </w:tabs>
        <w:ind w:left="1166" w:hanging="360"/>
      </w:pPr>
      <w:rPr>
        <w:rFonts w:ascii="Symbol" w:hAnsi="Symbol" w:hint="default"/>
      </w:rPr>
    </w:lvl>
    <w:lvl w:ilvl="2">
      <w:start w:val="1"/>
      <w:numFmt w:val="bullet"/>
      <w:lvlText w:val=""/>
      <w:lvlJc w:val="left"/>
      <w:pPr>
        <w:tabs>
          <w:tab w:val="num" w:pos="1526"/>
        </w:tabs>
        <w:ind w:left="1526" w:hanging="360"/>
      </w:pPr>
      <w:rPr>
        <w:rFonts w:ascii="Symbol" w:hAnsi="Symbol" w:hint="default"/>
      </w:rPr>
    </w:lvl>
    <w:lvl w:ilvl="3">
      <w:start w:val="1"/>
      <w:numFmt w:val="bullet"/>
      <w:lvlText w:val=""/>
      <w:lvlJc w:val="left"/>
      <w:pPr>
        <w:tabs>
          <w:tab w:val="num" w:pos="1886"/>
        </w:tabs>
        <w:ind w:left="1886"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F1F2DA0"/>
    <w:multiLevelType w:val="hybridMultilevel"/>
    <w:tmpl w:val="4392C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1"/>
  </w:num>
  <w:num w:numId="8">
    <w:abstractNumId w:val="5"/>
  </w:num>
  <w:num w:numId="9">
    <w:abstractNumId w:val="1"/>
  </w:num>
  <w:num w:numId="10">
    <w:abstractNumId w:val="4"/>
  </w:num>
  <w:num w:numId="11">
    <w:abstractNumId w:val="8"/>
  </w:num>
  <w:num w:numId="12">
    <w:abstractNumId w:val="8"/>
  </w:num>
  <w:num w:numId="13">
    <w:abstractNumId w:val="8"/>
  </w:num>
  <w:num w:numId="14">
    <w:abstractNumId w:val="8"/>
  </w:num>
  <w:num w:numId="15">
    <w:abstractNumId w:val="13"/>
  </w:num>
  <w:num w:numId="16">
    <w:abstractNumId w:val="7"/>
  </w:num>
  <w:num w:numId="17">
    <w:abstractNumId w:val="2"/>
  </w:num>
  <w:num w:numId="18">
    <w:abstractNumId w:val="3"/>
  </w:num>
  <w:num w:numId="1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CEB"/>
    <w:rsid w:val="00000D37"/>
    <w:rsid w:val="00000E54"/>
    <w:rsid w:val="00014785"/>
    <w:rsid w:val="00014D53"/>
    <w:rsid w:val="00022C55"/>
    <w:rsid w:val="00024475"/>
    <w:rsid w:val="0002675C"/>
    <w:rsid w:val="00035A1B"/>
    <w:rsid w:val="00035D53"/>
    <w:rsid w:val="000366E2"/>
    <w:rsid w:val="0004378D"/>
    <w:rsid w:val="00044D2E"/>
    <w:rsid w:val="00046899"/>
    <w:rsid w:val="00047281"/>
    <w:rsid w:val="00047FF9"/>
    <w:rsid w:val="000531F9"/>
    <w:rsid w:val="00054940"/>
    <w:rsid w:val="00056030"/>
    <w:rsid w:val="000563E2"/>
    <w:rsid w:val="00063009"/>
    <w:rsid w:val="00064966"/>
    <w:rsid w:val="000650A3"/>
    <w:rsid w:val="000713D8"/>
    <w:rsid w:val="00073914"/>
    <w:rsid w:val="000773BE"/>
    <w:rsid w:val="00087402"/>
    <w:rsid w:val="00087522"/>
    <w:rsid w:val="0009608D"/>
    <w:rsid w:val="000A3AA1"/>
    <w:rsid w:val="000B2814"/>
    <w:rsid w:val="000B5B1F"/>
    <w:rsid w:val="000C25F9"/>
    <w:rsid w:val="000D084A"/>
    <w:rsid w:val="000E16BC"/>
    <w:rsid w:val="000E333A"/>
    <w:rsid w:val="000E4D50"/>
    <w:rsid w:val="000F21C6"/>
    <w:rsid w:val="000F45DD"/>
    <w:rsid w:val="000F58F3"/>
    <w:rsid w:val="000F5F21"/>
    <w:rsid w:val="00104F3A"/>
    <w:rsid w:val="001101F0"/>
    <w:rsid w:val="0011160A"/>
    <w:rsid w:val="00113675"/>
    <w:rsid w:val="00120EFB"/>
    <w:rsid w:val="00120F19"/>
    <w:rsid w:val="00130824"/>
    <w:rsid w:val="00134E55"/>
    <w:rsid w:val="001367B0"/>
    <w:rsid w:val="00136970"/>
    <w:rsid w:val="001433E5"/>
    <w:rsid w:val="0014571E"/>
    <w:rsid w:val="00157CEB"/>
    <w:rsid w:val="00172B7B"/>
    <w:rsid w:val="00175E7A"/>
    <w:rsid w:val="00176A8C"/>
    <w:rsid w:val="00177B32"/>
    <w:rsid w:val="00183E71"/>
    <w:rsid w:val="00191E03"/>
    <w:rsid w:val="001A1308"/>
    <w:rsid w:val="001A2923"/>
    <w:rsid w:val="001A7E00"/>
    <w:rsid w:val="001C12B4"/>
    <w:rsid w:val="001C1395"/>
    <w:rsid w:val="001C5689"/>
    <w:rsid w:val="001D16DD"/>
    <w:rsid w:val="001D30C9"/>
    <w:rsid w:val="001D4D81"/>
    <w:rsid w:val="001E3DB7"/>
    <w:rsid w:val="001F57E5"/>
    <w:rsid w:val="0020337A"/>
    <w:rsid w:val="0020503F"/>
    <w:rsid w:val="002063A4"/>
    <w:rsid w:val="002170D0"/>
    <w:rsid w:val="0025133D"/>
    <w:rsid w:val="00253339"/>
    <w:rsid w:val="00262E70"/>
    <w:rsid w:val="002808C9"/>
    <w:rsid w:val="0028111F"/>
    <w:rsid w:val="002862F3"/>
    <w:rsid w:val="00286FC8"/>
    <w:rsid w:val="0029614A"/>
    <w:rsid w:val="002974D0"/>
    <w:rsid w:val="002A0B0F"/>
    <w:rsid w:val="002A2099"/>
    <w:rsid w:val="002A269D"/>
    <w:rsid w:val="002A3D40"/>
    <w:rsid w:val="002A4BCE"/>
    <w:rsid w:val="002A5461"/>
    <w:rsid w:val="002B0C65"/>
    <w:rsid w:val="002B3A98"/>
    <w:rsid w:val="002C1A3D"/>
    <w:rsid w:val="002C2AB7"/>
    <w:rsid w:val="002C6EE3"/>
    <w:rsid w:val="002E6A0F"/>
    <w:rsid w:val="002E6E52"/>
    <w:rsid w:val="002E700B"/>
    <w:rsid w:val="002F516C"/>
    <w:rsid w:val="0032730E"/>
    <w:rsid w:val="003366B5"/>
    <w:rsid w:val="00343B30"/>
    <w:rsid w:val="00345A83"/>
    <w:rsid w:val="00347080"/>
    <w:rsid w:val="00360144"/>
    <w:rsid w:val="003614E0"/>
    <w:rsid w:val="00364EA0"/>
    <w:rsid w:val="00366155"/>
    <w:rsid w:val="0037615F"/>
    <w:rsid w:val="00380C56"/>
    <w:rsid w:val="00382DF2"/>
    <w:rsid w:val="00385A4E"/>
    <w:rsid w:val="00386AF7"/>
    <w:rsid w:val="00391318"/>
    <w:rsid w:val="00392D13"/>
    <w:rsid w:val="003A02FD"/>
    <w:rsid w:val="003A2011"/>
    <w:rsid w:val="003A730F"/>
    <w:rsid w:val="003C010F"/>
    <w:rsid w:val="003C7951"/>
    <w:rsid w:val="003D55C5"/>
    <w:rsid w:val="003E072D"/>
    <w:rsid w:val="003F0FA2"/>
    <w:rsid w:val="003F2F27"/>
    <w:rsid w:val="00402D98"/>
    <w:rsid w:val="004065A8"/>
    <w:rsid w:val="004071C7"/>
    <w:rsid w:val="00421564"/>
    <w:rsid w:val="004311BD"/>
    <w:rsid w:val="00433DA1"/>
    <w:rsid w:val="004359DF"/>
    <w:rsid w:val="00444E9F"/>
    <w:rsid w:val="00460618"/>
    <w:rsid w:val="00462A01"/>
    <w:rsid w:val="004701F3"/>
    <w:rsid w:val="00471B81"/>
    <w:rsid w:val="00473AEB"/>
    <w:rsid w:val="004923BE"/>
    <w:rsid w:val="004936FB"/>
    <w:rsid w:val="004952C0"/>
    <w:rsid w:val="004A38AB"/>
    <w:rsid w:val="004A3F70"/>
    <w:rsid w:val="004B0DCF"/>
    <w:rsid w:val="004B3FE0"/>
    <w:rsid w:val="004C70F8"/>
    <w:rsid w:val="004D1AF4"/>
    <w:rsid w:val="004D1FDC"/>
    <w:rsid w:val="004D56E4"/>
    <w:rsid w:val="004E1B95"/>
    <w:rsid w:val="004E1BDF"/>
    <w:rsid w:val="004E2C68"/>
    <w:rsid w:val="004F38B7"/>
    <w:rsid w:val="004F5B69"/>
    <w:rsid w:val="00501A43"/>
    <w:rsid w:val="005073B1"/>
    <w:rsid w:val="00515179"/>
    <w:rsid w:val="005210D7"/>
    <w:rsid w:val="0052620B"/>
    <w:rsid w:val="00527B53"/>
    <w:rsid w:val="0053185B"/>
    <w:rsid w:val="00535055"/>
    <w:rsid w:val="00562ACE"/>
    <w:rsid w:val="00563C42"/>
    <w:rsid w:val="00575A26"/>
    <w:rsid w:val="0057617E"/>
    <w:rsid w:val="00580453"/>
    <w:rsid w:val="00585206"/>
    <w:rsid w:val="00596BDE"/>
    <w:rsid w:val="005A07AB"/>
    <w:rsid w:val="005A13FE"/>
    <w:rsid w:val="005A353D"/>
    <w:rsid w:val="005A6975"/>
    <w:rsid w:val="005B3D12"/>
    <w:rsid w:val="005C6C94"/>
    <w:rsid w:val="005D0075"/>
    <w:rsid w:val="005D2DA2"/>
    <w:rsid w:val="005D3C81"/>
    <w:rsid w:val="005D600F"/>
    <w:rsid w:val="005D7893"/>
    <w:rsid w:val="005D7D01"/>
    <w:rsid w:val="005E5AA1"/>
    <w:rsid w:val="005F0C8B"/>
    <w:rsid w:val="005F2FFA"/>
    <w:rsid w:val="00605F52"/>
    <w:rsid w:val="00613D00"/>
    <w:rsid w:val="006207CF"/>
    <w:rsid w:val="00641553"/>
    <w:rsid w:val="006436A2"/>
    <w:rsid w:val="00643AC8"/>
    <w:rsid w:val="006453F4"/>
    <w:rsid w:val="00646C44"/>
    <w:rsid w:val="006535E9"/>
    <w:rsid w:val="00656FAD"/>
    <w:rsid w:val="00657D69"/>
    <w:rsid w:val="006751A1"/>
    <w:rsid w:val="00682F3A"/>
    <w:rsid w:val="0068689B"/>
    <w:rsid w:val="00697726"/>
    <w:rsid w:val="006A0609"/>
    <w:rsid w:val="006A3841"/>
    <w:rsid w:val="006A6041"/>
    <w:rsid w:val="006A69A2"/>
    <w:rsid w:val="006B1E42"/>
    <w:rsid w:val="006B2D3C"/>
    <w:rsid w:val="006B43A5"/>
    <w:rsid w:val="006C3F35"/>
    <w:rsid w:val="006D30BB"/>
    <w:rsid w:val="006E1D7F"/>
    <w:rsid w:val="006E2B78"/>
    <w:rsid w:val="006F026E"/>
    <w:rsid w:val="006F3FD3"/>
    <w:rsid w:val="006F699E"/>
    <w:rsid w:val="007045D2"/>
    <w:rsid w:val="00714135"/>
    <w:rsid w:val="00716865"/>
    <w:rsid w:val="007209A5"/>
    <w:rsid w:val="00731E03"/>
    <w:rsid w:val="007368DF"/>
    <w:rsid w:val="00740D26"/>
    <w:rsid w:val="00761B38"/>
    <w:rsid w:val="00782459"/>
    <w:rsid w:val="00782562"/>
    <w:rsid w:val="0079028D"/>
    <w:rsid w:val="007954C9"/>
    <w:rsid w:val="00795687"/>
    <w:rsid w:val="007A1711"/>
    <w:rsid w:val="007A318C"/>
    <w:rsid w:val="007C77F3"/>
    <w:rsid w:val="007D4300"/>
    <w:rsid w:val="007E1B4C"/>
    <w:rsid w:val="007E3FEF"/>
    <w:rsid w:val="007E76A7"/>
    <w:rsid w:val="007F74A4"/>
    <w:rsid w:val="00805034"/>
    <w:rsid w:val="008053D5"/>
    <w:rsid w:val="00821CA9"/>
    <w:rsid w:val="008223DE"/>
    <w:rsid w:val="00824FAB"/>
    <w:rsid w:val="00825B19"/>
    <w:rsid w:val="0083253C"/>
    <w:rsid w:val="0084525F"/>
    <w:rsid w:val="00846990"/>
    <w:rsid w:val="00852506"/>
    <w:rsid w:val="00860F69"/>
    <w:rsid w:val="00864ABD"/>
    <w:rsid w:val="008727D3"/>
    <w:rsid w:val="00882E03"/>
    <w:rsid w:val="00893A17"/>
    <w:rsid w:val="008A04B3"/>
    <w:rsid w:val="008A363F"/>
    <w:rsid w:val="008A4043"/>
    <w:rsid w:val="008B3D2E"/>
    <w:rsid w:val="008C4A55"/>
    <w:rsid w:val="008C4C56"/>
    <w:rsid w:val="008C52E1"/>
    <w:rsid w:val="008D4265"/>
    <w:rsid w:val="008D6200"/>
    <w:rsid w:val="008D6E2C"/>
    <w:rsid w:val="008E62B5"/>
    <w:rsid w:val="008F043B"/>
    <w:rsid w:val="008F34A2"/>
    <w:rsid w:val="0090261C"/>
    <w:rsid w:val="00904148"/>
    <w:rsid w:val="009135F9"/>
    <w:rsid w:val="00916707"/>
    <w:rsid w:val="00920CAF"/>
    <w:rsid w:val="009217EF"/>
    <w:rsid w:val="00923065"/>
    <w:rsid w:val="009462A8"/>
    <w:rsid w:val="00946C25"/>
    <w:rsid w:val="00954914"/>
    <w:rsid w:val="00955F40"/>
    <w:rsid w:val="0096718D"/>
    <w:rsid w:val="00967B90"/>
    <w:rsid w:val="00970A84"/>
    <w:rsid w:val="009721E0"/>
    <w:rsid w:val="00982A99"/>
    <w:rsid w:val="009862CE"/>
    <w:rsid w:val="00987C9B"/>
    <w:rsid w:val="009959B8"/>
    <w:rsid w:val="009A1022"/>
    <w:rsid w:val="009A3576"/>
    <w:rsid w:val="009A3FAD"/>
    <w:rsid w:val="009B3EB9"/>
    <w:rsid w:val="009C60E5"/>
    <w:rsid w:val="009D5DA3"/>
    <w:rsid w:val="009E1470"/>
    <w:rsid w:val="009E348D"/>
    <w:rsid w:val="009E6403"/>
    <w:rsid w:val="009E7911"/>
    <w:rsid w:val="009F12B3"/>
    <w:rsid w:val="009F526D"/>
    <w:rsid w:val="00A04C85"/>
    <w:rsid w:val="00A15F89"/>
    <w:rsid w:val="00A163BF"/>
    <w:rsid w:val="00A2304A"/>
    <w:rsid w:val="00A26C59"/>
    <w:rsid w:val="00A33DB7"/>
    <w:rsid w:val="00A33F05"/>
    <w:rsid w:val="00A3674E"/>
    <w:rsid w:val="00A36FF1"/>
    <w:rsid w:val="00A3769A"/>
    <w:rsid w:val="00A4330A"/>
    <w:rsid w:val="00A57D7E"/>
    <w:rsid w:val="00A6050F"/>
    <w:rsid w:val="00A6355E"/>
    <w:rsid w:val="00A67B34"/>
    <w:rsid w:val="00A750D7"/>
    <w:rsid w:val="00A75283"/>
    <w:rsid w:val="00A82651"/>
    <w:rsid w:val="00A82CDC"/>
    <w:rsid w:val="00A86F48"/>
    <w:rsid w:val="00A915D3"/>
    <w:rsid w:val="00A9335D"/>
    <w:rsid w:val="00A93A47"/>
    <w:rsid w:val="00AA0153"/>
    <w:rsid w:val="00AA1162"/>
    <w:rsid w:val="00AB3FDD"/>
    <w:rsid w:val="00AC2E53"/>
    <w:rsid w:val="00AC5C39"/>
    <w:rsid w:val="00AD0BA1"/>
    <w:rsid w:val="00AE576E"/>
    <w:rsid w:val="00AE699A"/>
    <w:rsid w:val="00AE7231"/>
    <w:rsid w:val="00AF2BB6"/>
    <w:rsid w:val="00AF4737"/>
    <w:rsid w:val="00AF5260"/>
    <w:rsid w:val="00AF7818"/>
    <w:rsid w:val="00B0123F"/>
    <w:rsid w:val="00B1333E"/>
    <w:rsid w:val="00B30211"/>
    <w:rsid w:val="00B327EA"/>
    <w:rsid w:val="00B36064"/>
    <w:rsid w:val="00B42E6E"/>
    <w:rsid w:val="00B44A2C"/>
    <w:rsid w:val="00B57B55"/>
    <w:rsid w:val="00B57C75"/>
    <w:rsid w:val="00B62356"/>
    <w:rsid w:val="00B66E50"/>
    <w:rsid w:val="00B824E0"/>
    <w:rsid w:val="00B868CC"/>
    <w:rsid w:val="00B87968"/>
    <w:rsid w:val="00B94989"/>
    <w:rsid w:val="00BA16B1"/>
    <w:rsid w:val="00BA6DA6"/>
    <w:rsid w:val="00BA71F6"/>
    <w:rsid w:val="00BC1F58"/>
    <w:rsid w:val="00BC6A86"/>
    <w:rsid w:val="00BD3DCA"/>
    <w:rsid w:val="00BD6523"/>
    <w:rsid w:val="00BD7076"/>
    <w:rsid w:val="00BE0253"/>
    <w:rsid w:val="00BE6145"/>
    <w:rsid w:val="00BE7060"/>
    <w:rsid w:val="00C01D2F"/>
    <w:rsid w:val="00C03CE7"/>
    <w:rsid w:val="00C062B6"/>
    <w:rsid w:val="00C20921"/>
    <w:rsid w:val="00C23AB8"/>
    <w:rsid w:val="00C242DC"/>
    <w:rsid w:val="00C3223D"/>
    <w:rsid w:val="00C35570"/>
    <w:rsid w:val="00C35E6C"/>
    <w:rsid w:val="00C4036D"/>
    <w:rsid w:val="00C439A7"/>
    <w:rsid w:val="00C43B5D"/>
    <w:rsid w:val="00C4637A"/>
    <w:rsid w:val="00C477F0"/>
    <w:rsid w:val="00C5052A"/>
    <w:rsid w:val="00C53148"/>
    <w:rsid w:val="00C53CC4"/>
    <w:rsid w:val="00C55E41"/>
    <w:rsid w:val="00C64171"/>
    <w:rsid w:val="00C70FCE"/>
    <w:rsid w:val="00C7319E"/>
    <w:rsid w:val="00C731FC"/>
    <w:rsid w:val="00C73D5F"/>
    <w:rsid w:val="00C9014D"/>
    <w:rsid w:val="00C93C45"/>
    <w:rsid w:val="00C95119"/>
    <w:rsid w:val="00C95CE7"/>
    <w:rsid w:val="00C9761D"/>
    <w:rsid w:val="00CB1E37"/>
    <w:rsid w:val="00CB1FE0"/>
    <w:rsid w:val="00CB4815"/>
    <w:rsid w:val="00CB4E23"/>
    <w:rsid w:val="00CC045D"/>
    <w:rsid w:val="00CC0CCC"/>
    <w:rsid w:val="00CC3041"/>
    <w:rsid w:val="00CC4376"/>
    <w:rsid w:val="00CC71FD"/>
    <w:rsid w:val="00CC7399"/>
    <w:rsid w:val="00CD00A2"/>
    <w:rsid w:val="00CD2454"/>
    <w:rsid w:val="00CD3F4B"/>
    <w:rsid w:val="00CE128C"/>
    <w:rsid w:val="00CE4F84"/>
    <w:rsid w:val="00CE65D7"/>
    <w:rsid w:val="00CF71D9"/>
    <w:rsid w:val="00D0469F"/>
    <w:rsid w:val="00D16323"/>
    <w:rsid w:val="00D16979"/>
    <w:rsid w:val="00D248F2"/>
    <w:rsid w:val="00D32BC0"/>
    <w:rsid w:val="00D446D0"/>
    <w:rsid w:val="00D519DE"/>
    <w:rsid w:val="00D6501A"/>
    <w:rsid w:val="00D745F3"/>
    <w:rsid w:val="00D84975"/>
    <w:rsid w:val="00D8628C"/>
    <w:rsid w:val="00D9112C"/>
    <w:rsid w:val="00D94B25"/>
    <w:rsid w:val="00DB116D"/>
    <w:rsid w:val="00DB6564"/>
    <w:rsid w:val="00DB74F1"/>
    <w:rsid w:val="00DC4F6C"/>
    <w:rsid w:val="00DC7F78"/>
    <w:rsid w:val="00DD6375"/>
    <w:rsid w:val="00DD6CF6"/>
    <w:rsid w:val="00DE6C4F"/>
    <w:rsid w:val="00DF13FD"/>
    <w:rsid w:val="00DF5040"/>
    <w:rsid w:val="00DF5C80"/>
    <w:rsid w:val="00DF6E91"/>
    <w:rsid w:val="00E13D6D"/>
    <w:rsid w:val="00E171F6"/>
    <w:rsid w:val="00E212DA"/>
    <w:rsid w:val="00E2155B"/>
    <w:rsid w:val="00E24459"/>
    <w:rsid w:val="00E262E6"/>
    <w:rsid w:val="00E310CF"/>
    <w:rsid w:val="00E34A3C"/>
    <w:rsid w:val="00E35608"/>
    <w:rsid w:val="00E43562"/>
    <w:rsid w:val="00E4440B"/>
    <w:rsid w:val="00E4458E"/>
    <w:rsid w:val="00E63CD6"/>
    <w:rsid w:val="00E65110"/>
    <w:rsid w:val="00E879E0"/>
    <w:rsid w:val="00E87F20"/>
    <w:rsid w:val="00E91819"/>
    <w:rsid w:val="00E962B8"/>
    <w:rsid w:val="00EA0497"/>
    <w:rsid w:val="00EA1255"/>
    <w:rsid w:val="00EA3CA6"/>
    <w:rsid w:val="00EC1387"/>
    <w:rsid w:val="00ED5522"/>
    <w:rsid w:val="00EE1942"/>
    <w:rsid w:val="00EE37D9"/>
    <w:rsid w:val="00EE5C5F"/>
    <w:rsid w:val="00EF1B37"/>
    <w:rsid w:val="00EF43F9"/>
    <w:rsid w:val="00F079A0"/>
    <w:rsid w:val="00F31456"/>
    <w:rsid w:val="00F46975"/>
    <w:rsid w:val="00F5576B"/>
    <w:rsid w:val="00F55C6E"/>
    <w:rsid w:val="00F61867"/>
    <w:rsid w:val="00F661D3"/>
    <w:rsid w:val="00F66AC7"/>
    <w:rsid w:val="00F71713"/>
    <w:rsid w:val="00F76C6B"/>
    <w:rsid w:val="00F8499C"/>
    <w:rsid w:val="00FA03F7"/>
    <w:rsid w:val="00FA08A1"/>
    <w:rsid w:val="00FA5BAE"/>
    <w:rsid w:val="00FB2E94"/>
    <w:rsid w:val="00FB563D"/>
    <w:rsid w:val="00FB7B47"/>
    <w:rsid w:val="00FC0B03"/>
    <w:rsid w:val="00FC1802"/>
    <w:rsid w:val="00FC2652"/>
    <w:rsid w:val="00FD63B3"/>
    <w:rsid w:val="00FE15DF"/>
    <w:rsid w:val="00FE2F15"/>
    <w:rsid w:val="00FE4E92"/>
    <w:rsid w:val="00FE7703"/>
    <w:rsid w:val="00FE7B11"/>
    <w:rsid w:val="00FF05DE"/>
    <w:rsid w:val="00FF0BE4"/>
    <w:rsid w:val="00FF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842E"/>
  <w15:chartTrackingRefBased/>
  <w15:docId w15:val="{0FBEA9E8-0F09-4B89-9DDE-676B6270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6E2"/>
  </w:style>
  <w:style w:type="paragraph" w:styleId="Heading1">
    <w:name w:val="heading 1"/>
    <w:basedOn w:val="Normal"/>
    <w:next w:val="Normal"/>
    <w:link w:val="Heading1Char"/>
    <w:qFormat/>
    <w:rsid w:val="00FB2E94"/>
    <w:pPr>
      <w:keepNext/>
      <w:keepLines/>
      <w:spacing w:before="360" w:after="360"/>
      <w:outlineLvl w:val="0"/>
    </w:pPr>
    <w:rPr>
      <w:rFonts w:ascii="Cambria" w:eastAsiaTheme="majorEastAsia" w:hAnsi="Cambria" w:cstheme="majorBidi"/>
      <w:b/>
      <w:caps/>
      <w:sz w:val="32"/>
      <w:szCs w:val="32"/>
    </w:rPr>
  </w:style>
  <w:style w:type="paragraph" w:styleId="Heading2">
    <w:name w:val="heading 2"/>
    <w:basedOn w:val="Normal"/>
    <w:next w:val="Normal"/>
    <w:link w:val="Heading2Char"/>
    <w:unhideWhenUsed/>
    <w:qFormat/>
    <w:rsid w:val="00F71713"/>
    <w:pPr>
      <w:keepNext/>
      <w:keepLines/>
      <w:numPr>
        <w:ilvl w:val="1"/>
        <w:numId w:val="1"/>
      </w:numPr>
      <w:spacing w:before="360" w:after="0"/>
      <w:outlineLvl w:val="1"/>
    </w:pPr>
    <w:rPr>
      <w:rFonts w:ascii="Cambria" w:eastAsiaTheme="majorEastAsia" w:hAnsi="Cambria" w:cstheme="majorBidi"/>
      <w:b/>
      <w:caps/>
      <w:sz w:val="28"/>
      <w:szCs w:val="26"/>
    </w:rPr>
  </w:style>
  <w:style w:type="paragraph" w:styleId="Heading3">
    <w:name w:val="heading 3"/>
    <w:basedOn w:val="Normal"/>
    <w:next w:val="Normal"/>
    <w:link w:val="Heading3Char"/>
    <w:unhideWhenUsed/>
    <w:qFormat/>
    <w:rsid w:val="005A6975"/>
    <w:pPr>
      <w:keepNext/>
      <w:keepLines/>
      <w:numPr>
        <w:ilvl w:val="2"/>
        <w:numId w:val="1"/>
      </w:numPr>
      <w:spacing w:before="240" w:after="120"/>
      <w:outlineLvl w:val="2"/>
    </w:pPr>
    <w:rPr>
      <w:rFonts w:ascii="Cambria" w:eastAsiaTheme="majorEastAsia" w:hAnsi="Cambria" w:cstheme="majorBidi"/>
      <w:b/>
      <w:caps/>
      <w:sz w:val="24"/>
      <w:szCs w:val="24"/>
    </w:rPr>
  </w:style>
  <w:style w:type="paragraph" w:styleId="Heading4">
    <w:name w:val="heading 4"/>
    <w:basedOn w:val="Normal"/>
    <w:next w:val="Normal"/>
    <w:link w:val="Heading4Char"/>
    <w:unhideWhenUsed/>
    <w:qFormat/>
    <w:rsid w:val="005A6975"/>
    <w:pPr>
      <w:keepNext/>
      <w:keepLines/>
      <w:numPr>
        <w:ilvl w:val="3"/>
        <w:numId w:val="1"/>
      </w:numPr>
      <w:spacing w:before="240" w:after="120"/>
      <w:outlineLvl w:val="3"/>
    </w:pPr>
    <w:rPr>
      <w:rFonts w:ascii="Cambria" w:eastAsiaTheme="majorEastAsia" w:hAnsi="Cambria" w:cstheme="majorBidi"/>
      <w:b/>
      <w:iCs/>
      <w:sz w:val="24"/>
      <w:szCs w:val="24"/>
    </w:rPr>
  </w:style>
  <w:style w:type="paragraph" w:styleId="Heading5">
    <w:name w:val="heading 5"/>
    <w:basedOn w:val="Normal"/>
    <w:next w:val="Normal"/>
    <w:link w:val="Heading5Char"/>
    <w:unhideWhenUsed/>
    <w:qFormat/>
    <w:rsid w:val="003366B5"/>
    <w:pPr>
      <w:keepNext/>
      <w:keepLines/>
      <w:numPr>
        <w:ilvl w:val="4"/>
        <w:numId w:val="1"/>
      </w:numPr>
      <w:spacing w:before="40" w:after="0"/>
      <w:outlineLvl w:val="4"/>
    </w:pPr>
    <w:rPr>
      <w:rFonts w:ascii="Cambria" w:eastAsiaTheme="majorEastAsia" w:hAnsi="Cambria" w:cstheme="majorBidi"/>
      <w:i/>
    </w:rPr>
  </w:style>
  <w:style w:type="paragraph" w:styleId="Heading6">
    <w:name w:val="heading 6"/>
    <w:aliases w:val="sub-dash,sd"/>
    <w:basedOn w:val="Normal"/>
    <w:next w:val="Normal"/>
    <w:link w:val="Heading6Char"/>
    <w:unhideWhenUsed/>
    <w:qFormat/>
    <w:rsid w:val="00157CE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157CE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157CE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57CE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7CEB"/>
    <w:pPr>
      <w:ind w:left="720"/>
      <w:contextualSpacing/>
    </w:pPr>
  </w:style>
  <w:style w:type="character" w:customStyle="1" w:styleId="Heading1Char">
    <w:name w:val="Heading 1 Char"/>
    <w:basedOn w:val="DefaultParagraphFont"/>
    <w:link w:val="Heading1"/>
    <w:uiPriority w:val="9"/>
    <w:rsid w:val="00FB2E94"/>
    <w:rPr>
      <w:rFonts w:ascii="Cambria" w:eastAsiaTheme="majorEastAsia" w:hAnsi="Cambria" w:cstheme="majorBidi"/>
      <w:b/>
      <w:caps/>
      <w:sz w:val="32"/>
      <w:szCs w:val="32"/>
    </w:rPr>
  </w:style>
  <w:style w:type="character" w:customStyle="1" w:styleId="Heading2Char">
    <w:name w:val="Heading 2 Char"/>
    <w:basedOn w:val="DefaultParagraphFont"/>
    <w:link w:val="Heading2"/>
    <w:uiPriority w:val="9"/>
    <w:rsid w:val="00F71713"/>
    <w:rPr>
      <w:rFonts w:ascii="Cambria" w:eastAsiaTheme="majorEastAsia" w:hAnsi="Cambria" w:cstheme="majorBidi"/>
      <w:b/>
      <w:caps/>
      <w:sz w:val="28"/>
      <w:szCs w:val="26"/>
    </w:rPr>
  </w:style>
  <w:style w:type="character" w:customStyle="1" w:styleId="Heading3Char">
    <w:name w:val="Heading 3 Char"/>
    <w:basedOn w:val="DefaultParagraphFont"/>
    <w:link w:val="Heading3"/>
    <w:uiPriority w:val="9"/>
    <w:rsid w:val="005A6975"/>
    <w:rPr>
      <w:rFonts w:ascii="Cambria" w:eastAsiaTheme="majorEastAsia" w:hAnsi="Cambria" w:cstheme="majorBidi"/>
      <w:b/>
      <w:caps/>
      <w:sz w:val="24"/>
      <w:szCs w:val="24"/>
    </w:rPr>
  </w:style>
  <w:style w:type="character" w:customStyle="1" w:styleId="Heading4Char">
    <w:name w:val="Heading 4 Char"/>
    <w:basedOn w:val="DefaultParagraphFont"/>
    <w:link w:val="Heading4"/>
    <w:uiPriority w:val="9"/>
    <w:rsid w:val="005A6975"/>
    <w:rPr>
      <w:rFonts w:ascii="Cambria" w:eastAsiaTheme="majorEastAsia" w:hAnsi="Cambria" w:cstheme="majorBidi"/>
      <w:b/>
      <w:iCs/>
      <w:sz w:val="24"/>
      <w:szCs w:val="24"/>
    </w:rPr>
  </w:style>
  <w:style w:type="character" w:customStyle="1" w:styleId="Heading5Char">
    <w:name w:val="Heading 5 Char"/>
    <w:basedOn w:val="DefaultParagraphFont"/>
    <w:link w:val="Heading5"/>
    <w:uiPriority w:val="9"/>
    <w:rsid w:val="003366B5"/>
    <w:rPr>
      <w:rFonts w:ascii="Cambria" w:eastAsiaTheme="majorEastAsia" w:hAnsi="Cambria" w:cstheme="majorBidi"/>
      <w:i/>
    </w:rPr>
  </w:style>
  <w:style w:type="character" w:customStyle="1" w:styleId="Heading6Char">
    <w:name w:val="Heading 6 Char"/>
    <w:aliases w:val="sub-dash Char,sd Char"/>
    <w:basedOn w:val="DefaultParagraphFont"/>
    <w:link w:val="Heading6"/>
    <w:uiPriority w:val="9"/>
    <w:rsid w:val="00157CE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157CE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157C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57CEB"/>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782562"/>
    <w:rPr>
      <w:sz w:val="16"/>
      <w:szCs w:val="16"/>
    </w:rPr>
  </w:style>
  <w:style w:type="paragraph" w:styleId="CommentText">
    <w:name w:val="annotation text"/>
    <w:basedOn w:val="Normal"/>
    <w:link w:val="CommentTextChar"/>
    <w:uiPriority w:val="99"/>
    <w:semiHidden/>
    <w:unhideWhenUsed/>
    <w:rsid w:val="00782562"/>
    <w:pPr>
      <w:spacing w:line="240" w:lineRule="auto"/>
    </w:pPr>
    <w:rPr>
      <w:sz w:val="20"/>
      <w:szCs w:val="20"/>
    </w:rPr>
  </w:style>
  <w:style w:type="character" w:customStyle="1" w:styleId="CommentTextChar">
    <w:name w:val="Comment Text Char"/>
    <w:basedOn w:val="DefaultParagraphFont"/>
    <w:link w:val="CommentText"/>
    <w:uiPriority w:val="99"/>
    <w:semiHidden/>
    <w:rsid w:val="00782562"/>
    <w:rPr>
      <w:sz w:val="20"/>
      <w:szCs w:val="20"/>
    </w:rPr>
  </w:style>
  <w:style w:type="paragraph" w:styleId="CommentSubject">
    <w:name w:val="annotation subject"/>
    <w:basedOn w:val="CommentText"/>
    <w:next w:val="CommentText"/>
    <w:link w:val="CommentSubjectChar"/>
    <w:uiPriority w:val="99"/>
    <w:semiHidden/>
    <w:unhideWhenUsed/>
    <w:rsid w:val="00782562"/>
    <w:rPr>
      <w:b/>
      <w:bCs/>
    </w:rPr>
  </w:style>
  <w:style w:type="character" w:customStyle="1" w:styleId="CommentSubjectChar">
    <w:name w:val="Comment Subject Char"/>
    <w:basedOn w:val="CommentTextChar"/>
    <w:link w:val="CommentSubject"/>
    <w:uiPriority w:val="99"/>
    <w:semiHidden/>
    <w:rsid w:val="00782562"/>
    <w:rPr>
      <w:b/>
      <w:bCs/>
      <w:sz w:val="20"/>
      <w:szCs w:val="20"/>
    </w:rPr>
  </w:style>
  <w:style w:type="paragraph" w:styleId="BalloonText">
    <w:name w:val="Balloon Text"/>
    <w:basedOn w:val="Normal"/>
    <w:link w:val="BalloonTextChar"/>
    <w:uiPriority w:val="99"/>
    <w:semiHidden/>
    <w:unhideWhenUsed/>
    <w:rsid w:val="007825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562"/>
    <w:rPr>
      <w:rFonts w:ascii="Segoe UI" w:hAnsi="Segoe UI" w:cs="Segoe UI"/>
      <w:sz w:val="18"/>
      <w:szCs w:val="18"/>
    </w:rPr>
  </w:style>
  <w:style w:type="paragraph" w:customStyle="1" w:styleId="Section">
    <w:name w:val="Section"/>
    <w:basedOn w:val="Normal"/>
    <w:link w:val="SectionChar"/>
    <w:qFormat/>
    <w:rsid w:val="003366B5"/>
  </w:style>
  <w:style w:type="character" w:customStyle="1" w:styleId="SectionChar">
    <w:name w:val="Section Char"/>
    <w:basedOn w:val="DefaultParagraphFont"/>
    <w:link w:val="Section"/>
    <w:rsid w:val="003366B5"/>
  </w:style>
  <w:style w:type="paragraph" w:styleId="ListBullet">
    <w:name w:val="List Bullet"/>
    <w:basedOn w:val="Normal"/>
    <w:rsid w:val="00AD0BA1"/>
    <w:pPr>
      <w:spacing w:before="160" w:after="0" w:line="240" w:lineRule="auto"/>
    </w:pPr>
    <w:rPr>
      <w:rFonts w:ascii="Arial" w:eastAsia="Times New Roman" w:hAnsi="Arial" w:cs="Times New Roman"/>
      <w:sz w:val="20"/>
      <w:szCs w:val="20"/>
    </w:rPr>
  </w:style>
  <w:style w:type="paragraph" w:styleId="ListBullet2">
    <w:name w:val="List Bullet 2"/>
    <w:basedOn w:val="ListBullet"/>
    <w:rsid w:val="00AD0BA1"/>
    <w:pPr>
      <w:numPr>
        <w:ilvl w:val="1"/>
      </w:numPr>
    </w:pPr>
  </w:style>
  <w:style w:type="paragraph" w:styleId="BodyText">
    <w:name w:val="Body Text"/>
    <w:basedOn w:val="Normal"/>
    <w:link w:val="BodyTextChar"/>
    <w:uiPriority w:val="1"/>
    <w:unhideWhenUsed/>
    <w:qFormat/>
    <w:rsid w:val="005A13FE"/>
    <w:pPr>
      <w:spacing w:before="69" w:after="120" w:line="240" w:lineRule="auto"/>
      <w:ind w:left="1195" w:right="115" w:hanging="1080"/>
      <w:jc w:val="both"/>
    </w:pPr>
  </w:style>
  <w:style w:type="character" w:customStyle="1" w:styleId="BodyTextChar">
    <w:name w:val="Body Text Char"/>
    <w:basedOn w:val="DefaultParagraphFont"/>
    <w:link w:val="BodyText"/>
    <w:uiPriority w:val="1"/>
    <w:rsid w:val="005A13FE"/>
  </w:style>
  <w:style w:type="table" w:styleId="TableGrid">
    <w:name w:val="Table Grid"/>
    <w:basedOn w:val="TableNormal"/>
    <w:uiPriority w:val="39"/>
    <w:rsid w:val="004D1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1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1162"/>
  </w:style>
  <w:style w:type="paragraph" w:styleId="Footer">
    <w:name w:val="footer"/>
    <w:basedOn w:val="Normal"/>
    <w:link w:val="FooterChar"/>
    <w:uiPriority w:val="99"/>
    <w:unhideWhenUsed/>
    <w:rsid w:val="00AA1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162"/>
  </w:style>
  <w:style w:type="paragraph" w:styleId="Revision">
    <w:name w:val="Revision"/>
    <w:hidden/>
    <w:uiPriority w:val="99"/>
    <w:semiHidden/>
    <w:rsid w:val="002050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8924">
      <w:bodyDiv w:val="1"/>
      <w:marLeft w:val="0"/>
      <w:marRight w:val="0"/>
      <w:marTop w:val="0"/>
      <w:marBottom w:val="0"/>
      <w:divBdr>
        <w:top w:val="none" w:sz="0" w:space="0" w:color="auto"/>
        <w:left w:val="none" w:sz="0" w:space="0" w:color="auto"/>
        <w:bottom w:val="none" w:sz="0" w:space="0" w:color="auto"/>
        <w:right w:val="none" w:sz="0" w:space="0" w:color="auto"/>
      </w:divBdr>
    </w:div>
    <w:div w:id="364798252">
      <w:bodyDiv w:val="1"/>
      <w:marLeft w:val="0"/>
      <w:marRight w:val="0"/>
      <w:marTop w:val="0"/>
      <w:marBottom w:val="0"/>
      <w:divBdr>
        <w:top w:val="none" w:sz="0" w:space="0" w:color="auto"/>
        <w:left w:val="none" w:sz="0" w:space="0" w:color="auto"/>
        <w:bottom w:val="none" w:sz="0" w:space="0" w:color="auto"/>
        <w:right w:val="none" w:sz="0" w:space="0" w:color="auto"/>
      </w:divBdr>
    </w:div>
    <w:div w:id="831330853">
      <w:bodyDiv w:val="1"/>
      <w:marLeft w:val="0"/>
      <w:marRight w:val="0"/>
      <w:marTop w:val="0"/>
      <w:marBottom w:val="0"/>
      <w:divBdr>
        <w:top w:val="none" w:sz="0" w:space="0" w:color="auto"/>
        <w:left w:val="none" w:sz="0" w:space="0" w:color="auto"/>
        <w:bottom w:val="none" w:sz="0" w:space="0" w:color="auto"/>
        <w:right w:val="none" w:sz="0" w:space="0" w:color="auto"/>
      </w:divBdr>
    </w:div>
    <w:div w:id="1048337835">
      <w:bodyDiv w:val="1"/>
      <w:marLeft w:val="0"/>
      <w:marRight w:val="0"/>
      <w:marTop w:val="0"/>
      <w:marBottom w:val="0"/>
      <w:divBdr>
        <w:top w:val="none" w:sz="0" w:space="0" w:color="auto"/>
        <w:left w:val="none" w:sz="0" w:space="0" w:color="auto"/>
        <w:bottom w:val="none" w:sz="0" w:space="0" w:color="auto"/>
        <w:right w:val="none" w:sz="0" w:space="0" w:color="auto"/>
      </w:divBdr>
    </w:div>
    <w:div w:id="1183401821">
      <w:bodyDiv w:val="1"/>
      <w:marLeft w:val="0"/>
      <w:marRight w:val="0"/>
      <w:marTop w:val="0"/>
      <w:marBottom w:val="0"/>
      <w:divBdr>
        <w:top w:val="none" w:sz="0" w:space="0" w:color="auto"/>
        <w:left w:val="none" w:sz="0" w:space="0" w:color="auto"/>
        <w:bottom w:val="none" w:sz="0" w:space="0" w:color="auto"/>
        <w:right w:val="none" w:sz="0" w:space="0" w:color="auto"/>
      </w:divBdr>
    </w:div>
    <w:div w:id="1304507451">
      <w:bodyDiv w:val="1"/>
      <w:marLeft w:val="0"/>
      <w:marRight w:val="0"/>
      <w:marTop w:val="0"/>
      <w:marBottom w:val="0"/>
      <w:divBdr>
        <w:top w:val="none" w:sz="0" w:space="0" w:color="auto"/>
        <w:left w:val="none" w:sz="0" w:space="0" w:color="auto"/>
        <w:bottom w:val="none" w:sz="0" w:space="0" w:color="auto"/>
        <w:right w:val="none" w:sz="0" w:space="0" w:color="auto"/>
      </w:divBdr>
    </w:div>
    <w:div w:id="1360929417">
      <w:bodyDiv w:val="1"/>
      <w:marLeft w:val="0"/>
      <w:marRight w:val="0"/>
      <w:marTop w:val="0"/>
      <w:marBottom w:val="0"/>
      <w:divBdr>
        <w:top w:val="none" w:sz="0" w:space="0" w:color="auto"/>
        <w:left w:val="none" w:sz="0" w:space="0" w:color="auto"/>
        <w:bottom w:val="none" w:sz="0" w:space="0" w:color="auto"/>
        <w:right w:val="none" w:sz="0" w:space="0" w:color="auto"/>
      </w:divBdr>
    </w:div>
    <w:div w:id="1857452610">
      <w:bodyDiv w:val="1"/>
      <w:marLeft w:val="0"/>
      <w:marRight w:val="0"/>
      <w:marTop w:val="0"/>
      <w:marBottom w:val="0"/>
      <w:divBdr>
        <w:top w:val="none" w:sz="0" w:space="0" w:color="auto"/>
        <w:left w:val="none" w:sz="0" w:space="0" w:color="auto"/>
        <w:bottom w:val="none" w:sz="0" w:space="0" w:color="auto"/>
        <w:right w:val="none" w:sz="0" w:space="0" w:color="auto"/>
      </w:divBdr>
    </w:div>
    <w:div w:id="1876846226">
      <w:bodyDiv w:val="1"/>
      <w:marLeft w:val="0"/>
      <w:marRight w:val="0"/>
      <w:marTop w:val="0"/>
      <w:marBottom w:val="0"/>
      <w:divBdr>
        <w:top w:val="none" w:sz="0" w:space="0" w:color="auto"/>
        <w:left w:val="none" w:sz="0" w:space="0" w:color="auto"/>
        <w:bottom w:val="none" w:sz="0" w:space="0" w:color="auto"/>
        <w:right w:val="none" w:sz="0" w:space="0" w:color="auto"/>
      </w:divBdr>
    </w:div>
    <w:div w:id="1984584008">
      <w:bodyDiv w:val="1"/>
      <w:marLeft w:val="0"/>
      <w:marRight w:val="0"/>
      <w:marTop w:val="0"/>
      <w:marBottom w:val="0"/>
      <w:divBdr>
        <w:top w:val="none" w:sz="0" w:space="0" w:color="auto"/>
        <w:left w:val="none" w:sz="0" w:space="0" w:color="auto"/>
        <w:bottom w:val="none" w:sz="0" w:space="0" w:color="auto"/>
        <w:right w:val="none" w:sz="0" w:space="0" w:color="auto"/>
      </w:divBdr>
    </w:div>
    <w:div w:id="2127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70B667E7DB0A4FAF47D1F4DEFD16BC" ma:contentTypeVersion="11" ma:contentTypeDescription="Create a new document." ma:contentTypeScope="" ma:versionID="b2166cbc192bf0d0128791f28dd14b5b">
  <xsd:schema xmlns:xsd="http://www.w3.org/2001/XMLSchema" xmlns:xs="http://www.w3.org/2001/XMLSchema" xmlns:p="http://schemas.microsoft.com/office/2006/metadata/properties" xmlns:ns3="7a88c2d9-825e-45cf-ad69-d766c0f951b3" xmlns:ns4="33ba511b-31c7-49ac-9fa1-79eb1d79874d" targetNamespace="http://schemas.microsoft.com/office/2006/metadata/properties" ma:root="true" ma:fieldsID="ac2e38a9517fa8e60f2f3ef0b74bf8ea" ns3:_="" ns4:_="">
    <xsd:import namespace="7a88c2d9-825e-45cf-ad69-d766c0f951b3"/>
    <xsd:import namespace="33ba511b-31c7-49ac-9fa1-79eb1d79874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8c2d9-825e-45cf-ad69-d766c0f951b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a511b-31c7-49ac-9fa1-79eb1d79874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F835-0CAC-4FA0-8D34-C628B15E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8c2d9-825e-45cf-ad69-d766c0f951b3"/>
    <ds:schemaRef ds:uri="33ba511b-31c7-49ac-9fa1-79eb1d798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16E48-4E53-47B1-B91C-8CEF8E337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80044F-54A2-437A-8641-BA0E541A6F3C}">
  <ds:schemaRefs>
    <ds:schemaRef ds:uri="http://schemas.microsoft.com/sharepoint/v3/contenttype/forms"/>
  </ds:schemaRefs>
</ds:datastoreItem>
</file>

<file path=customXml/itemProps4.xml><?xml version="1.0" encoding="utf-8"?>
<ds:datastoreItem xmlns:ds="http://schemas.openxmlformats.org/officeDocument/2006/customXml" ds:itemID="{42990ADF-0EAA-4535-A2DD-04D507B2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1290</Words>
  <Characters>7111</Characters>
  <Application>Microsoft Office Word</Application>
  <DocSecurity>0</DocSecurity>
  <Lines>237</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Estrada,Lou</dc:creator>
  <cp:keywords/>
  <dc:description/>
  <cp:lastModifiedBy>Stover, Anthony A.</cp:lastModifiedBy>
  <cp:revision>3</cp:revision>
  <dcterms:created xsi:type="dcterms:W3CDTF">2021-12-09T17:27:00Z</dcterms:created>
  <dcterms:modified xsi:type="dcterms:W3CDTF">2021-12-10T14:52:00Z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0x010100CF70B667E7DB0A4FAF47D1F4DEFD16BC</vt:lpwstr>
  </property>
</Properties>
</file>